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16" w:rsidRDefault="00D74116" w:rsidP="00D74116">
      <w:pPr>
        <w:spacing w:line="40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附件5</w:t>
      </w:r>
    </w:p>
    <w:p w:rsidR="00D74116" w:rsidRDefault="00D74116" w:rsidP="00D74116">
      <w:pPr>
        <w:jc w:val="center"/>
        <w:rPr>
          <w:rFonts w:ascii="方正小标宋_GBK" w:hAnsi="方正小标宋_GBK" w:hint="eastAsia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>新化县面向</w:t>
      </w:r>
      <w:r>
        <w:rPr>
          <w:rFonts w:ascii="方正小标宋_GBK" w:hAnsi="方正小标宋_GBK"/>
          <w:sz w:val="32"/>
          <w:szCs w:val="32"/>
        </w:rPr>
        <w:t>2020</w:t>
      </w:r>
      <w:r>
        <w:rPr>
          <w:rFonts w:ascii="方正小标宋_GBK" w:hAnsi="方正小标宋_GBK"/>
          <w:sz w:val="32"/>
          <w:szCs w:val="32"/>
        </w:rPr>
        <w:t>年高等院校师范类专业应届毕业生公开</w:t>
      </w:r>
      <w:proofErr w:type="gramStart"/>
      <w:r>
        <w:rPr>
          <w:rFonts w:ascii="方正小标宋_GBK" w:hAnsi="方正小标宋_GBK"/>
          <w:sz w:val="32"/>
          <w:szCs w:val="32"/>
        </w:rPr>
        <w:t>招聘招聘</w:t>
      </w:r>
      <w:proofErr w:type="gramEnd"/>
      <w:r>
        <w:rPr>
          <w:rFonts w:ascii="方正小标宋_GBK" w:hAnsi="方正小标宋_GBK"/>
          <w:sz w:val="32"/>
          <w:szCs w:val="32"/>
        </w:rPr>
        <w:t>教师体育科（含篮球、足球、排球、武术）、音乐科、美术科技能展示测试项目及分值</w:t>
      </w:r>
    </w:p>
    <w:p w:rsidR="00D74116" w:rsidRDefault="00D74116" w:rsidP="00D7411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74116" w:rsidRDefault="00D74116" w:rsidP="00D74116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一、体育科</w:t>
      </w:r>
    </w:p>
    <w:p w:rsidR="00D74116" w:rsidRDefault="00D74116" w:rsidP="00D74116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（一）体育（综合）测试项目与分值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536"/>
        <w:gridCol w:w="2177"/>
      </w:tblGrid>
      <w:tr w:rsidR="00D74116" w:rsidTr="00D741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测试内容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D74116" w:rsidTr="00D741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100米跑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40分</w:t>
            </w:r>
          </w:p>
        </w:tc>
      </w:tr>
      <w:tr w:rsidR="00D74116" w:rsidTr="00D741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立定跳远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30分</w:t>
            </w:r>
          </w:p>
        </w:tc>
      </w:tr>
      <w:tr w:rsidR="00D74116" w:rsidTr="00D74116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原地推铅球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30分</w:t>
            </w:r>
          </w:p>
        </w:tc>
      </w:tr>
    </w:tbl>
    <w:p w:rsidR="00D74116" w:rsidRDefault="00D74116" w:rsidP="00D74116">
      <w:pPr>
        <w:rPr>
          <w:rFonts w:hint="eastAsia"/>
          <w:vanish/>
        </w:rPr>
      </w:pPr>
      <w:r>
        <w:rPr>
          <w:rFonts w:ascii="宋体" w:hAnsi="宋体" w:hint="eastAsia"/>
          <w:vanish/>
        </w:rPr>
        <w:t>（）（）</w:t>
      </w:r>
    </w:p>
    <w:p w:rsidR="00D74116" w:rsidRDefault="00D74116" w:rsidP="00D74116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（二）篮球测试项目与分值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6"/>
        <w:gridCol w:w="4551"/>
        <w:gridCol w:w="2185"/>
      </w:tblGrid>
      <w:tr w:rsidR="00D74116" w:rsidTr="00D74116">
        <w:trPr>
          <w:trHeight w:val="9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测试内容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D74116" w:rsidTr="00D74116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助跑摸高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30分</w:t>
            </w:r>
          </w:p>
        </w:tc>
      </w:tr>
      <w:tr w:rsidR="00D74116" w:rsidTr="00D74116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往返运球单手低手投篮球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35分</w:t>
            </w:r>
          </w:p>
        </w:tc>
      </w:tr>
      <w:tr w:rsidR="00D74116" w:rsidTr="00D74116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1分钟自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投自抢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投篮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35分</w:t>
            </w:r>
          </w:p>
        </w:tc>
      </w:tr>
    </w:tbl>
    <w:p w:rsidR="00D74116" w:rsidRDefault="00D74116" w:rsidP="00D74116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（二）足球测试项目与分值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4533"/>
        <w:gridCol w:w="2167"/>
      </w:tblGrid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测试内容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颠球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30分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定位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球传准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30分</w:t>
            </w:r>
          </w:p>
        </w:tc>
      </w:tr>
      <w:tr w:rsidR="00D74116" w:rsidTr="00D74116">
        <w:trPr>
          <w:trHeight w:val="46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20米运球绕杆射门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30分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守门员测试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10分</w:t>
            </w:r>
          </w:p>
        </w:tc>
      </w:tr>
    </w:tbl>
    <w:p w:rsidR="00D74116" w:rsidRDefault="00D74116" w:rsidP="00D74116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（三）排球测试项目与分值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4554"/>
        <w:gridCol w:w="2169"/>
      </w:tblGrid>
      <w:tr w:rsidR="00D74116" w:rsidTr="00D74116">
        <w:trPr>
          <w:trHeight w:val="50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测试内容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D74116" w:rsidTr="00D74116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助跑摸高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D74116" w:rsidTr="00D74116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垫球技术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D74116" w:rsidTr="00D74116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传球技术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D74116" w:rsidTr="00D74116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发球技术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  <w:tr w:rsidR="00D74116" w:rsidTr="00D74116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扣球技术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16" w:rsidRDefault="00D741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20分</w:t>
            </w:r>
          </w:p>
        </w:tc>
      </w:tr>
    </w:tbl>
    <w:p w:rsidR="00D74116" w:rsidRDefault="00D74116" w:rsidP="00D74116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（四）武术测试项目与分值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4533"/>
        <w:gridCol w:w="2167"/>
      </w:tblGrid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测试内容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720" w:lineRule="exact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腿法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10分</w:t>
            </w:r>
          </w:p>
        </w:tc>
      </w:tr>
      <w:tr w:rsidR="00D74116" w:rsidTr="00D74116">
        <w:trPr>
          <w:trHeight w:val="117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腾空飞脚、旋风脚、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摆莲腿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、侧空翻、旋子、旋子转体（任选三项）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10分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拳 术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40分</w:t>
            </w:r>
          </w:p>
        </w:tc>
      </w:tr>
      <w:tr w:rsidR="00D74116" w:rsidTr="00D7411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器 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40分</w:t>
            </w:r>
          </w:p>
        </w:tc>
      </w:tr>
    </w:tbl>
    <w:p w:rsidR="00D74116" w:rsidRDefault="00D74116" w:rsidP="00D74116">
      <w:pPr>
        <w:numPr>
          <w:ilvl w:val="0"/>
          <w:numId w:val="1"/>
        </w:numPr>
        <w:spacing w:line="720" w:lineRule="exact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音乐科</w:t>
      </w:r>
    </w:p>
    <w:tbl>
      <w:tblPr>
        <w:tblW w:w="0" w:type="auto"/>
        <w:jc w:val="center"/>
        <w:tblLayout w:type="fixed"/>
        <w:tblLook w:val="04A0"/>
      </w:tblPr>
      <w:tblGrid>
        <w:gridCol w:w="942"/>
        <w:gridCol w:w="4623"/>
        <w:gridCol w:w="1270"/>
        <w:gridCol w:w="1620"/>
      </w:tblGrid>
      <w:tr w:rsidR="00D74116" w:rsidTr="00D74116">
        <w:trPr>
          <w:trHeight w:val="584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spacing w:line="52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74116" w:rsidTr="00D74116">
        <w:trPr>
          <w:trHeight w:val="693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必选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从指定音乐教材中抽取一首歌演唱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40分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道具自备</w:t>
            </w:r>
          </w:p>
        </w:tc>
      </w:tr>
      <w:tr w:rsidR="00D74116" w:rsidTr="00D74116">
        <w:trPr>
          <w:trHeight w:val="637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自选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器乐演奏或舞蹈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30分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D74116" w:rsidTr="00D74116">
        <w:trPr>
          <w:trHeight w:val="65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音乐素养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30分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D74116" w:rsidRDefault="00D74116" w:rsidP="00D74116">
      <w:pPr>
        <w:widowControl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三、美术科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2284"/>
        <w:gridCol w:w="1500"/>
        <w:gridCol w:w="1230"/>
        <w:gridCol w:w="2490"/>
      </w:tblGrid>
      <w:tr w:rsidR="00D74116" w:rsidTr="00D74116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D74116" w:rsidTr="00D74116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绘画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从指定美术春季教材中抽取一个题材绘一幅画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100分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30分钟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16" w:rsidRDefault="00D74116"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用铅笔速写，作画工具自带</w:t>
            </w:r>
          </w:p>
        </w:tc>
      </w:tr>
    </w:tbl>
    <w:p w:rsidR="00B50E8E" w:rsidRPr="00D74116" w:rsidRDefault="00B50E8E" w:rsidP="00D74116"/>
    <w:sectPr w:rsidR="00B50E8E" w:rsidRPr="00D74116" w:rsidSect="00D7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562D"/>
    <w:multiLevelType w:val="multilevel"/>
    <w:tmpl w:val="FD7C16A4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99E"/>
    <w:rsid w:val="002D7D02"/>
    <w:rsid w:val="00485332"/>
    <w:rsid w:val="00527618"/>
    <w:rsid w:val="006F599E"/>
    <w:rsid w:val="00B50E8E"/>
    <w:rsid w:val="00D138D3"/>
    <w:rsid w:val="00D74116"/>
    <w:rsid w:val="00D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F599E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">
    <w:name w:val="正文文本缩进 Char"/>
    <w:basedOn w:val="a0"/>
    <w:link w:val="a3"/>
    <w:uiPriority w:val="99"/>
    <w:rsid w:val="006F599E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2020-04-10T08:11:00Z</dcterms:created>
  <dcterms:modified xsi:type="dcterms:W3CDTF">2020-04-10T08:11:00Z</dcterms:modified>
</cp:coreProperties>
</file>