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5"/>
          <w:rFonts w:hint="eastAsia" w:ascii="黑体" w:hAnsi="黑体" w:eastAsia="黑体" w:cs="黑体"/>
          <w:b w:val="0"/>
          <w:bCs/>
          <w:color w:val="0D0D0D"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D0D0D"/>
          <w:sz w:val="28"/>
          <w:szCs w:val="28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color w:val="0D0D0D"/>
          <w:sz w:val="28"/>
          <w:szCs w:val="28"/>
          <w:lang w:val="en-US" w:eastAsia="zh-CN"/>
        </w:rPr>
        <w:t>2: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  <w:lang w:eastAsia="zh-CN"/>
        </w:rPr>
        <w:t>南江县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</w:rPr>
        <w:t>20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  <w:lang w:val="en-US" w:eastAsia="zh-CN"/>
        </w:rPr>
        <w:t>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公开考试招聘公办中小学教师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</w:rPr>
        <w:t>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考试笔试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</w:rPr>
        <w:t>申请表</w:t>
      </w:r>
    </w:p>
    <w:bookmarkEnd w:id="0"/>
    <w:p>
      <w:pPr>
        <w:snapToGrid w:val="0"/>
        <w:jc w:val="center"/>
        <w:rPr>
          <w:rFonts w:hint="eastAsia" w:ascii="黑体" w:eastAsia="黑体"/>
          <w:sz w:val="18"/>
          <w:szCs w:val="18"/>
        </w:rPr>
      </w:pPr>
    </w:p>
    <w:tbl>
      <w:tblPr>
        <w:tblStyle w:val="3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39"/>
        <w:gridCol w:w="707"/>
        <w:gridCol w:w="1391"/>
        <w:gridCol w:w="8"/>
        <w:gridCol w:w="166"/>
        <w:gridCol w:w="136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岗位编码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708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08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708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证明单位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减免种类</w:t>
            </w: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建档立卡贫困家庭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低保家庭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937" w:type="dxa"/>
            <w:gridSpan w:val="2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父母双亡家庭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5641" w:type="dxa"/>
            <w:gridSpan w:val="6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父母一方为烈士或一级伤残军人家庭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5641" w:type="dxa"/>
            <w:gridSpan w:val="6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 xml:space="preserve">           </w:t>
      </w:r>
    </w:p>
    <w:p>
      <w:pPr>
        <w:spacing w:line="600" w:lineRule="exact"/>
        <w:jc w:val="center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华文仿宋" w:hAnsi="华文仿宋" w:eastAsia="华文仿宋"/>
          <w:b/>
          <w:sz w:val="28"/>
          <w:szCs w:val="28"/>
          <w:lang w:eastAsia="zh-CN"/>
        </w:rPr>
        <w:t>南江县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事业单位公开招聘办公室 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</w:rPr>
        <w:t>制</w:t>
      </w:r>
    </w:p>
    <w:p/>
    <w:sectPr>
      <w:pgSz w:w="11906" w:h="16838"/>
      <w:pgMar w:top="1985" w:right="1588" w:bottom="2098" w:left="1474" w:header="851" w:footer="1361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30589"/>
    <w:rsid w:val="623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2020-04-29T08:41:00Z</dcterms:created>
  <dc:creator>llll</dc:creator>
  <cp:lastModifiedBy>llll</cp:lastModifiedBy>
  <dcterms:modified xsi:type="dcterms:W3CDTF">2020-04-29T08:41:37Z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