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D2" w:rsidRPr="009C3FAF" w:rsidRDefault="007A00D2" w:rsidP="007A00D2">
      <w:pPr>
        <w:widowControl/>
        <w:rPr>
          <w:rFonts w:ascii="仿宋_GB2312" w:eastAsia="仿宋_GB2312" w:hAnsi="仿宋"/>
          <w:sz w:val="30"/>
          <w:szCs w:val="30"/>
        </w:rPr>
      </w:pPr>
      <w:r w:rsidRPr="009C3FAF">
        <w:rPr>
          <w:rFonts w:ascii="仿宋_GB2312" w:eastAsia="仿宋_GB2312" w:hAnsi="仿宋" w:hint="eastAsia"/>
          <w:sz w:val="30"/>
          <w:szCs w:val="30"/>
        </w:rPr>
        <w:t>附件1</w:t>
      </w:r>
    </w:p>
    <w:p w:rsidR="007A00D2" w:rsidRPr="009C3FAF" w:rsidRDefault="007A00D2" w:rsidP="007A00D2">
      <w:pPr>
        <w:widowControl/>
        <w:adjustRightInd w:val="0"/>
        <w:snapToGrid w:val="0"/>
        <w:jc w:val="center"/>
        <w:rPr>
          <w:rFonts w:ascii="方正小标宋简体" w:eastAsia="方正小标宋简体" w:hAnsi="仿宋" w:cs="宋体" w:hint="eastAsia"/>
          <w:kern w:val="0"/>
          <w:sz w:val="36"/>
          <w:szCs w:val="36"/>
        </w:rPr>
      </w:pPr>
      <w:r w:rsidRPr="009C3FAF">
        <w:rPr>
          <w:rFonts w:ascii="方正小标宋简体" w:eastAsia="方正小标宋简体" w:hAnsi="仿宋" w:cs="宋体" w:hint="eastAsia"/>
          <w:kern w:val="0"/>
          <w:sz w:val="36"/>
          <w:szCs w:val="36"/>
        </w:rPr>
        <w:t>武陵区2020年公开招聘初中教师岗位条件及数量</w:t>
      </w:r>
    </w:p>
    <w:tbl>
      <w:tblPr>
        <w:tblW w:w="5000" w:type="pct"/>
        <w:jc w:val="center"/>
        <w:tblLook w:val="0000"/>
      </w:tblPr>
      <w:tblGrid>
        <w:gridCol w:w="555"/>
        <w:gridCol w:w="1870"/>
        <w:gridCol w:w="631"/>
        <w:gridCol w:w="902"/>
        <w:gridCol w:w="1019"/>
        <w:gridCol w:w="2826"/>
        <w:gridCol w:w="719"/>
        <w:tblGridChange w:id="0">
          <w:tblGrid>
            <w:gridCol w:w="555"/>
            <w:gridCol w:w="1870"/>
            <w:gridCol w:w="631"/>
            <w:gridCol w:w="902"/>
            <w:gridCol w:w="1019"/>
            <w:gridCol w:w="2826"/>
            <w:gridCol w:w="719"/>
          </w:tblGrid>
        </w:tblGridChange>
      </w:tblGrid>
      <w:tr w:rsidR="007A00D2" w:rsidRPr="009C3FAF" w:rsidTr="00DA5824">
        <w:trPr>
          <w:trHeight w:val="819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ind w:leftChars="-67" w:left="-141" w:rightChars="-61" w:right="-128"/>
              <w:jc w:val="center"/>
              <w:textAlignment w:val="center"/>
              <w:rPr>
                <w:rFonts w:ascii="宋体" w:hAnsi="宋体" w:cs="仿宋" w:hint="eastAsia"/>
                <w:b/>
                <w:kern w:val="0"/>
                <w:sz w:val="24"/>
                <w:lang/>
              </w:rPr>
            </w:pPr>
            <w:r w:rsidRPr="009C3FAF">
              <w:rPr>
                <w:rFonts w:ascii="宋体" w:hAnsi="宋体" w:cs="仿宋" w:hint="eastAsia"/>
                <w:b/>
                <w:kern w:val="0"/>
                <w:sz w:val="24"/>
                <w:lang/>
              </w:rPr>
              <w:t>序</w:t>
            </w:r>
          </w:p>
          <w:p w:rsidR="007A00D2" w:rsidRPr="009C3FAF" w:rsidRDefault="007A00D2" w:rsidP="00DA5824">
            <w:pPr>
              <w:widowControl/>
              <w:spacing w:line="400" w:lineRule="exact"/>
              <w:ind w:leftChars="-67" w:left="-141" w:rightChars="-61" w:right="-128"/>
              <w:jc w:val="center"/>
              <w:textAlignment w:val="center"/>
              <w:rPr>
                <w:rFonts w:ascii="宋体" w:hAnsi="宋体" w:cs="仿宋" w:hint="eastAsia"/>
                <w:b/>
                <w:kern w:val="0"/>
                <w:sz w:val="24"/>
                <w:lang/>
              </w:rPr>
            </w:pPr>
            <w:r w:rsidRPr="009C3FAF">
              <w:rPr>
                <w:rFonts w:ascii="宋体" w:hAnsi="宋体" w:cs="仿宋" w:hint="eastAsia"/>
                <w:b/>
                <w:kern w:val="0"/>
                <w:sz w:val="24"/>
                <w:lang/>
              </w:rPr>
              <w:t>号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ind w:leftChars="-67" w:left="-141" w:rightChars="-61" w:right="-128"/>
              <w:jc w:val="center"/>
              <w:textAlignment w:val="center"/>
              <w:rPr>
                <w:rFonts w:ascii="宋体" w:hAnsi="宋体" w:cs="仿宋" w:hint="eastAsia"/>
                <w:b/>
                <w:kern w:val="0"/>
                <w:sz w:val="24"/>
                <w:lang/>
              </w:rPr>
            </w:pPr>
            <w:r w:rsidRPr="009C3FAF">
              <w:rPr>
                <w:rFonts w:ascii="宋体" w:hAnsi="宋体" w:cs="仿宋" w:hint="eastAsia"/>
                <w:b/>
                <w:kern w:val="0"/>
                <w:sz w:val="24"/>
                <w:lang/>
              </w:rPr>
              <w:t>招聘岗位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ind w:leftChars="-29" w:left="-61" w:rightChars="-60" w:right="-126"/>
              <w:jc w:val="center"/>
              <w:textAlignment w:val="center"/>
              <w:rPr>
                <w:rFonts w:ascii="宋体" w:hAnsi="宋体" w:cs="仿宋" w:hint="eastAsia"/>
                <w:b/>
                <w:kern w:val="0"/>
                <w:sz w:val="24"/>
                <w:lang/>
              </w:rPr>
            </w:pPr>
            <w:r w:rsidRPr="009C3FAF">
              <w:rPr>
                <w:rFonts w:ascii="宋体" w:hAnsi="宋体" w:cs="仿宋" w:hint="eastAsia"/>
                <w:b/>
                <w:kern w:val="0"/>
                <w:sz w:val="24"/>
                <w:lang/>
              </w:rPr>
              <w:t>招聘</w:t>
            </w:r>
          </w:p>
          <w:p w:rsidR="007A00D2" w:rsidRPr="009C3FAF" w:rsidRDefault="007A00D2" w:rsidP="00DA5824">
            <w:pPr>
              <w:widowControl/>
              <w:spacing w:line="400" w:lineRule="exact"/>
              <w:ind w:leftChars="-29" w:left="-61" w:rightChars="-60" w:right="-126"/>
              <w:jc w:val="center"/>
              <w:textAlignment w:val="center"/>
              <w:rPr>
                <w:rFonts w:ascii="宋体" w:hAnsi="宋体" w:cs="仿宋" w:hint="eastAsia"/>
                <w:b/>
                <w:kern w:val="0"/>
                <w:sz w:val="24"/>
                <w:lang/>
              </w:rPr>
            </w:pPr>
            <w:r w:rsidRPr="009C3FAF">
              <w:rPr>
                <w:rFonts w:ascii="宋体" w:hAnsi="宋体" w:cs="仿宋" w:hint="eastAsia"/>
                <w:b/>
                <w:kern w:val="0"/>
                <w:sz w:val="24"/>
                <w:lang/>
              </w:rPr>
              <w:t>计划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 w:hint="eastAsia"/>
                <w:b/>
                <w:kern w:val="0"/>
                <w:sz w:val="24"/>
                <w:lang/>
              </w:rPr>
            </w:pPr>
            <w:r w:rsidRPr="009C3FAF">
              <w:rPr>
                <w:rFonts w:ascii="宋体" w:hAnsi="宋体" w:cs="仿宋" w:hint="eastAsia"/>
                <w:b/>
                <w:kern w:val="0"/>
                <w:sz w:val="24"/>
                <w:lang/>
              </w:rPr>
              <w:t>年龄</w:t>
            </w:r>
          </w:p>
          <w:p w:rsidR="007A00D2" w:rsidRPr="009C3FAF" w:rsidRDefault="007A00D2" w:rsidP="00DA582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 w:hint="eastAsia"/>
                <w:b/>
                <w:kern w:val="0"/>
                <w:sz w:val="24"/>
                <w:lang/>
              </w:rPr>
            </w:pPr>
            <w:r w:rsidRPr="009C3FAF">
              <w:rPr>
                <w:rFonts w:ascii="宋体" w:hAnsi="宋体" w:cs="仿宋" w:hint="eastAsia"/>
                <w:b/>
                <w:kern w:val="0"/>
                <w:sz w:val="24"/>
                <w:lang/>
              </w:rPr>
              <w:t>要求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 w:hint="eastAsia"/>
                <w:b/>
                <w:kern w:val="0"/>
                <w:sz w:val="24"/>
                <w:lang/>
              </w:rPr>
            </w:pPr>
            <w:r w:rsidRPr="009C3FAF">
              <w:rPr>
                <w:rFonts w:ascii="宋体" w:hAnsi="宋体" w:cs="仿宋" w:hint="eastAsia"/>
                <w:b/>
                <w:kern w:val="0"/>
                <w:sz w:val="24"/>
                <w:lang/>
              </w:rPr>
              <w:t>学历</w:t>
            </w:r>
          </w:p>
          <w:p w:rsidR="007A00D2" w:rsidRPr="009C3FAF" w:rsidRDefault="007A00D2" w:rsidP="00DA582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 w:hint="eastAsia"/>
                <w:b/>
                <w:kern w:val="0"/>
                <w:sz w:val="24"/>
                <w:lang/>
              </w:rPr>
            </w:pPr>
            <w:r w:rsidRPr="009C3FAF">
              <w:rPr>
                <w:rFonts w:ascii="宋体" w:hAnsi="宋体" w:cs="仿宋" w:hint="eastAsia"/>
                <w:b/>
                <w:kern w:val="0"/>
                <w:sz w:val="24"/>
                <w:lang/>
              </w:rPr>
              <w:t>要求</w:t>
            </w:r>
          </w:p>
        </w:tc>
        <w:tc>
          <w:tcPr>
            <w:tcW w:w="165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 w:hint="eastAsia"/>
                <w:b/>
                <w:kern w:val="0"/>
                <w:sz w:val="24"/>
                <w:lang/>
              </w:rPr>
            </w:pPr>
            <w:r w:rsidRPr="009C3FAF">
              <w:rPr>
                <w:rFonts w:ascii="宋体" w:hAnsi="宋体" w:cs="仿宋" w:hint="eastAsia"/>
                <w:b/>
                <w:kern w:val="0"/>
                <w:sz w:val="24"/>
                <w:lang/>
              </w:rPr>
              <w:t>专业要求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" w:hint="eastAsia"/>
                <w:b/>
                <w:kern w:val="0"/>
                <w:sz w:val="24"/>
                <w:lang/>
              </w:rPr>
            </w:pPr>
            <w:r w:rsidRPr="009C3FAF">
              <w:rPr>
                <w:rFonts w:ascii="宋体" w:hAnsi="宋体" w:cs="仿宋" w:hint="eastAsia"/>
                <w:b/>
                <w:kern w:val="0"/>
                <w:sz w:val="24"/>
                <w:lang/>
              </w:rPr>
              <w:t>其他要求</w:t>
            </w:r>
          </w:p>
        </w:tc>
      </w:tr>
      <w:tr w:rsidR="007A00D2" w:rsidRPr="009C3FAF" w:rsidTr="00DA5824">
        <w:trPr>
          <w:trHeight w:val="1084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ind w:leftChars="-67" w:left="-141" w:rightChars="-61" w:right="-128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ind w:leftChars="-67" w:left="-141" w:rightChars="-61" w:right="-128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常德市第十四中学</w:t>
            </w:r>
          </w:p>
          <w:p w:rsidR="007A00D2" w:rsidRPr="009C3FAF" w:rsidRDefault="007A00D2" w:rsidP="00DA5824">
            <w:pPr>
              <w:widowControl/>
              <w:spacing w:line="400" w:lineRule="exact"/>
              <w:ind w:leftChars="-67" w:left="-141" w:rightChars="-61" w:right="-128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数学教师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ind w:leftChars="-29" w:left="-61" w:rightChars="-60" w:right="-126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1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30岁</w:t>
            </w:r>
          </w:p>
          <w:p w:rsidR="007A00D2" w:rsidRPr="009C3FAF" w:rsidRDefault="007A00D2" w:rsidP="00DA582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及以下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D2" w:rsidRPr="009C3FAF" w:rsidRDefault="007A00D2" w:rsidP="00DA582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全日制</w:t>
            </w:r>
          </w:p>
          <w:p w:rsidR="007A00D2" w:rsidRPr="009C3FAF" w:rsidRDefault="007A00D2" w:rsidP="00DA582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师范类</w:t>
            </w:r>
          </w:p>
          <w:p w:rsidR="007A00D2" w:rsidRPr="009C3FAF" w:rsidRDefault="007A00D2" w:rsidP="00DA582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本科</w:t>
            </w:r>
          </w:p>
          <w:p w:rsidR="007A00D2" w:rsidRPr="009C3FAF" w:rsidRDefault="007A00D2" w:rsidP="00DA582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及以上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本科：</w:t>
            </w:r>
          </w:p>
          <w:p w:rsidR="007A00D2" w:rsidRPr="009C3FAF" w:rsidRDefault="007A00D2" w:rsidP="00DA582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20050101数学与应用数学</w:t>
            </w:r>
          </w:p>
          <w:p w:rsidR="007A00D2" w:rsidRPr="009C3FAF" w:rsidRDefault="007A00D2" w:rsidP="00DA582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研究生：</w:t>
            </w:r>
          </w:p>
          <w:p w:rsidR="007A00D2" w:rsidRPr="009C3FAF" w:rsidRDefault="007A00D2" w:rsidP="00DA582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100501数学类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spacing w:line="400" w:lineRule="exact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具有初级中学及以上相应学科教师资格证</w:t>
            </w:r>
          </w:p>
        </w:tc>
      </w:tr>
      <w:tr w:rsidR="007A00D2" w:rsidRPr="009C3FAF" w:rsidTr="00DA5824">
        <w:trPr>
          <w:trHeight w:val="1084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ind w:leftChars="-67" w:left="-141" w:rightChars="-61" w:right="-128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ind w:leftChars="-67" w:left="-141" w:rightChars="-61" w:right="-128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常德市第十六中学</w:t>
            </w:r>
          </w:p>
          <w:p w:rsidR="007A00D2" w:rsidRPr="009C3FAF" w:rsidRDefault="007A00D2" w:rsidP="00DA5824">
            <w:pPr>
              <w:widowControl/>
              <w:spacing w:line="400" w:lineRule="exact"/>
              <w:ind w:leftChars="-67" w:left="-141" w:rightChars="-61" w:right="-128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化学教师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ind w:leftChars="-29" w:left="-61" w:rightChars="-60" w:right="-126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1</w:t>
            </w: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D2" w:rsidRPr="009C3FAF" w:rsidRDefault="007A00D2" w:rsidP="00DA582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D2" w:rsidRPr="009C3FAF" w:rsidRDefault="007A00D2" w:rsidP="00DA582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本科：</w:t>
            </w:r>
          </w:p>
          <w:p w:rsidR="007A00D2" w:rsidRPr="009C3FAF" w:rsidRDefault="007A00D2" w:rsidP="00DA582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20050301化学</w:t>
            </w:r>
          </w:p>
          <w:p w:rsidR="007A00D2" w:rsidRPr="009C3FAF" w:rsidRDefault="007A00D2" w:rsidP="00DA582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20050302应用化学</w:t>
            </w:r>
          </w:p>
          <w:p w:rsidR="007A00D2" w:rsidRPr="009C3FAF" w:rsidRDefault="007A00D2" w:rsidP="00DA582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研究生：</w:t>
            </w:r>
          </w:p>
          <w:p w:rsidR="007A00D2" w:rsidRPr="009C3FAF" w:rsidRDefault="007A00D2" w:rsidP="00DA582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100503化学类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spacing w:line="400" w:lineRule="exact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</w:p>
        </w:tc>
      </w:tr>
      <w:tr w:rsidR="007A00D2" w:rsidRPr="009C3FAF" w:rsidTr="00DA5824">
        <w:trPr>
          <w:trHeight w:val="1084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ind w:leftChars="-67" w:left="-141" w:rightChars="-61" w:right="-128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3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ind w:leftChars="-67" w:left="-141" w:rightChars="-61" w:right="-128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常德市第十七中学</w:t>
            </w:r>
          </w:p>
          <w:p w:rsidR="007A00D2" w:rsidRPr="009C3FAF" w:rsidRDefault="007A00D2" w:rsidP="00DA5824">
            <w:pPr>
              <w:widowControl/>
              <w:spacing w:line="400" w:lineRule="exact"/>
              <w:ind w:leftChars="-67" w:left="-141" w:rightChars="-61" w:right="-128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地理教师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widowControl/>
              <w:spacing w:line="400" w:lineRule="exact"/>
              <w:ind w:leftChars="-29" w:left="-61" w:rightChars="-60" w:right="-126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1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D2" w:rsidRPr="009C3FAF" w:rsidRDefault="007A00D2" w:rsidP="00DA582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D2" w:rsidRPr="009C3FAF" w:rsidRDefault="007A00D2" w:rsidP="00DA5824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本科：</w:t>
            </w:r>
          </w:p>
          <w:p w:rsidR="007A00D2" w:rsidRPr="009C3FAF" w:rsidRDefault="007A00D2" w:rsidP="00DA582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20050501地理科学</w:t>
            </w:r>
          </w:p>
          <w:p w:rsidR="007A00D2" w:rsidRPr="009C3FAF" w:rsidRDefault="007A00D2" w:rsidP="00DA582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研究生：</w:t>
            </w:r>
          </w:p>
          <w:p w:rsidR="007A00D2" w:rsidRPr="009C3FAF" w:rsidRDefault="007A00D2" w:rsidP="00DA5824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  <w:r w:rsidRPr="009C3FAF"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  <w:t>100505地理学类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D2" w:rsidRPr="009C3FAF" w:rsidRDefault="007A00D2" w:rsidP="00DA5824">
            <w:pPr>
              <w:spacing w:line="400" w:lineRule="exact"/>
              <w:textAlignment w:val="center"/>
              <w:rPr>
                <w:rFonts w:ascii="仿宋_GB2312" w:eastAsia="仿宋_GB2312" w:hAnsi="仿宋" w:cs="仿宋" w:hint="eastAsia"/>
                <w:kern w:val="0"/>
                <w:sz w:val="24"/>
                <w:lang/>
              </w:rPr>
            </w:pPr>
          </w:p>
        </w:tc>
      </w:tr>
    </w:tbl>
    <w:p w:rsidR="007A00D2" w:rsidRPr="009C3FAF" w:rsidRDefault="007A00D2" w:rsidP="007A00D2">
      <w:pPr>
        <w:widowControl/>
        <w:spacing w:line="400" w:lineRule="exact"/>
        <w:ind w:firstLineChars="200" w:firstLine="504"/>
        <w:textAlignment w:val="center"/>
        <w:rPr>
          <w:rFonts w:ascii="仿宋_GB2312" w:eastAsia="仿宋_GB2312" w:hAnsi="仿宋" w:cs="仿宋" w:hint="eastAsia"/>
          <w:kern w:val="0"/>
          <w:sz w:val="24"/>
          <w:lang/>
        </w:rPr>
      </w:pPr>
      <w:r w:rsidRPr="009C3FAF">
        <w:rPr>
          <w:rFonts w:ascii="仿宋_GB2312" w:eastAsia="仿宋_GB2312" w:hAnsi="仿宋" w:cs="仿宋" w:hint="eastAsia"/>
          <w:kern w:val="0"/>
          <w:sz w:val="24"/>
          <w:lang/>
        </w:rPr>
        <w:t>注：</w:t>
      </w:r>
    </w:p>
    <w:p w:rsidR="007A00D2" w:rsidRPr="009C3FAF" w:rsidRDefault="007A00D2" w:rsidP="007A00D2">
      <w:pPr>
        <w:widowControl/>
        <w:spacing w:line="400" w:lineRule="exact"/>
        <w:ind w:rightChars="18" w:right="38" w:firstLineChars="300" w:firstLine="756"/>
        <w:textAlignment w:val="center"/>
        <w:rPr>
          <w:rFonts w:ascii="仿宋_GB2312" w:eastAsia="仿宋_GB2312" w:hAnsi="仿宋" w:cs="仿宋" w:hint="eastAsia"/>
          <w:kern w:val="0"/>
          <w:sz w:val="24"/>
          <w:lang/>
        </w:rPr>
      </w:pPr>
      <w:r w:rsidRPr="009C3FAF">
        <w:rPr>
          <w:rFonts w:ascii="仿宋_GB2312" w:eastAsia="仿宋_GB2312" w:hAnsi="仿宋" w:cs="仿宋" w:hint="eastAsia"/>
          <w:kern w:val="0"/>
          <w:sz w:val="24"/>
          <w:lang/>
        </w:rPr>
        <w:t>1.年龄要求30岁及以下是指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9C3FAF">
          <w:rPr>
            <w:rFonts w:ascii="仿宋_GB2312" w:eastAsia="仿宋_GB2312" w:hAnsi="仿宋" w:cs="仿宋" w:hint="eastAsia"/>
            <w:kern w:val="0"/>
            <w:sz w:val="24"/>
            <w:lang/>
          </w:rPr>
          <w:t>1990年1月1日</w:t>
        </w:r>
      </w:smartTag>
      <w:r w:rsidRPr="009C3FAF">
        <w:rPr>
          <w:rFonts w:ascii="仿宋_GB2312" w:eastAsia="仿宋_GB2312" w:hAnsi="仿宋" w:cs="仿宋" w:hint="eastAsia"/>
          <w:kern w:val="0"/>
          <w:sz w:val="24"/>
          <w:lang/>
        </w:rPr>
        <w:t>及以后出生。</w:t>
      </w:r>
    </w:p>
    <w:p w:rsidR="007A00D2" w:rsidRPr="009C3FAF" w:rsidRDefault="007A00D2" w:rsidP="007A00D2">
      <w:pPr>
        <w:widowControl/>
        <w:spacing w:line="400" w:lineRule="exact"/>
        <w:ind w:rightChars="18" w:right="38" w:firstLineChars="300" w:firstLine="756"/>
        <w:textAlignment w:val="center"/>
        <w:rPr>
          <w:rFonts w:ascii="仿宋_GB2312" w:eastAsia="仿宋_GB2312" w:hAnsi="仿宋" w:cs="仿宋" w:hint="eastAsia"/>
          <w:kern w:val="0"/>
          <w:sz w:val="24"/>
          <w:lang/>
        </w:rPr>
      </w:pPr>
      <w:r w:rsidRPr="009C3FAF">
        <w:rPr>
          <w:rFonts w:ascii="仿宋_GB2312" w:eastAsia="仿宋_GB2312" w:hAnsi="仿宋" w:cs="仿宋" w:hint="eastAsia"/>
          <w:kern w:val="0"/>
          <w:sz w:val="24"/>
          <w:lang/>
        </w:rPr>
        <w:t>2.专业参照《2020年湖南省考试录用公务员专业指导目录》执行。</w:t>
      </w:r>
    </w:p>
    <w:p w:rsidR="007A00D2" w:rsidRPr="009C3FAF" w:rsidRDefault="007A00D2" w:rsidP="007A00D2">
      <w:pPr>
        <w:widowControl/>
        <w:spacing w:line="400" w:lineRule="exact"/>
        <w:ind w:rightChars="18" w:right="38" w:firstLineChars="300" w:firstLine="756"/>
        <w:textAlignment w:val="center"/>
        <w:rPr>
          <w:rFonts w:ascii="仿宋_GB2312" w:eastAsia="仿宋_GB2312" w:hAnsi="仿宋" w:cs="仿宋" w:hint="eastAsia"/>
          <w:kern w:val="0"/>
          <w:sz w:val="24"/>
          <w:lang/>
        </w:rPr>
      </w:pPr>
      <w:r w:rsidRPr="009C3FAF">
        <w:rPr>
          <w:rFonts w:ascii="仿宋_GB2312" w:eastAsia="仿宋_GB2312" w:hAnsi="仿宋" w:cs="仿宋" w:hint="eastAsia"/>
          <w:kern w:val="0"/>
          <w:sz w:val="24"/>
          <w:lang/>
        </w:rPr>
        <w:t>3.服务期为5年。</w:t>
      </w:r>
    </w:p>
    <w:p w:rsidR="007A00D2" w:rsidRPr="009C3FAF" w:rsidRDefault="007A00D2" w:rsidP="007A00D2">
      <w:pPr>
        <w:widowControl/>
        <w:spacing w:line="400" w:lineRule="exact"/>
        <w:ind w:rightChars="18" w:right="38" w:firstLineChars="300" w:firstLine="756"/>
        <w:textAlignment w:val="center"/>
        <w:rPr>
          <w:rFonts w:ascii="仿宋_GB2312" w:eastAsia="仿宋_GB2312" w:hAnsi="仿宋" w:cs="仿宋" w:hint="eastAsia"/>
          <w:kern w:val="0"/>
          <w:sz w:val="24"/>
          <w:lang/>
        </w:rPr>
      </w:pPr>
      <w:r w:rsidRPr="009C3FAF">
        <w:rPr>
          <w:rFonts w:ascii="仿宋_GB2312" w:eastAsia="仿宋_GB2312" w:hAnsi="仿宋" w:cs="仿宋" w:hint="eastAsia"/>
          <w:kern w:val="0"/>
          <w:sz w:val="24"/>
          <w:lang/>
        </w:rPr>
        <w:t>4.须持“二级乙等”及以上的普通话证书。</w:t>
      </w:r>
    </w:p>
    <w:p w:rsidR="00675439" w:rsidRDefault="00675439"/>
    <w:sectPr w:rsidR="00675439" w:rsidSect="00675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00D2"/>
    <w:rsid w:val="00675439"/>
    <w:rsid w:val="007A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2020-05-20T12:39:00Z</dcterms:created>
  <dcterms:modified xsi:type="dcterms:W3CDTF">2020-05-20T12:40:00Z</dcterms:modified>
</cp:coreProperties>
</file>