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阳泉市2020年引进急需紧缺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岗位人才报名表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报考单位：</w:t>
      </w:r>
      <w:r>
        <w:rPr>
          <w:rFonts w:hint="eastAsia"/>
          <w:sz w:val="24"/>
          <w:szCs w:val="22"/>
          <w:lang w:val="en-US" w:eastAsia="zh-CN"/>
        </w:rPr>
        <w:t xml:space="preserve">                        </w:t>
      </w: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eastAsia="zh-CN"/>
        </w:rPr>
        <w:t>岗</w:t>
      </w:r>
      <w:r>
        <w:rPr>
          <w:rFonts w:hint="eastAsia"/>
          <w:sz w:val="24"/>
          <w:szCs w:val="22"/>
        </w:rPr>
        <w:t>位：</w:t>
      </w:r>
    </w:p>
    <w:tbl>
      <w:tblPr>
        <w:tblStyle w:val="11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何院校何专业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是否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应届毕业生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现工作单位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单位性质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专业技术资格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职业资格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基层工作情况及考核结果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11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真实准确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p>
      <w:pPr>
        <w:spacing w:line="560" w:lineRule="exact"/>
      </w:pPr>
      <w:bookmarkStart w:id="0" w:name="_GoBack"/>
      <w:bookmarkEnd w:id="0"/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40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5" o:spid="_x0000_s1026" o:spt="202" type="#_x0000_t202" style="position:absolute;left:0pt;margin-top:0pt;height:144pt;width:144pt;mso-position-horizontal:right;mso-position-horizontal-relative:margin;mso-wrap-style:none;z-index:40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1f8W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- 2 -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cUnxSL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- 2 -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0331"/>
        <w:tab w:val="right" w:pos="1469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51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44pt;width:144pt;mso-position-horizontal:right;mso-position-horizontal-relative:margin;mso-wrap-style:none;z-index:51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9+Pg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J/SvrEBAABOAwAADgAAAGRycy9lMm9Eb2MueG1srVPBbtswDL0P2D8I&#10;ui9yPGA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4917tDgY4OJ9x5T0/gZRpz05I/ozMJHFWz+&#10;oiSCcez1/txfOSYi8qNFvVhUGBIYmy6Iz16e+xDTFwmWZKOlAQdY+sp332I6pk4puZqDa21MGaJx&#10;fzkQM3tY5n7kmK00rseToDV0e9Qz4Oxb6nA5KTFfHbY2r8lkhMlYT8bWB73pkdq88Ir+cpuQROGW&#10;KxxhT4VxaEXdacHyVvx5L1kvv8H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8n9K+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81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top:0pt;height:144pt;width:144pt;mso-position-horizontal:right;mso-position-horizontal-relative:margin;mso-wrap-style:none;z-index:81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jFi7RbIB&#10;AABP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FollowedHyperlink"/>
    <w:basedOn w:val="6"/>
    <w:semiHidden/>
    <w:unhideWhenUsed/>
    <w:qFormat/>
    <w:locked/>
    <w:uiPriority w:val="99"/>
    <w:rPr>
      <w:color w:val="222222"/>
      <w:u w:val="none"/>
    </w:rPr>
  </w:style>
  <w:style w:type="character" w:styleId="10">
    <w:name w:val="Hyperlink"/>
    <w:basedOn w:val="6"/>
    <w:semiHidden/>
    <w:unhideWhenUsed/>
    <w:qFormat/>
    <w:locked/>
    <w:uiPriority w:val="99"/>
    <w:rPr>
      <w:color w:val="222222"/>
      <w:u w:val="none"/>
    </w:rPr>
  </w:style>
  <w:style w:type="character" w:customStyle="1" w:styleId="12">
    <w:name w:val="标题 Char"/>
    <w:basedOn w:val="6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ScaleCrop>false</ScaleCrop>
  <LinksUpToDate>false</LinksUpToDate>
  <CharactersWithSpaces>4631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2020-03-10T09:13:00Z</dcterms:created>
  <dc:creator>sheng</dc:creator>
  <cp:lastModifiedBy>Administrator</cp:lastModifiedBy>
  <cp:lastPrinted>2020-06-10T13:08:00Z</cp:lastPrinted>
  <dcterms:modified xsi:type="dcterms:W3CDTF">2020-06-30T08:14:01Z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