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附表1</w:t>
      </w:r>
      <w:r>
        <w:rPr>
          <w:rFonts w:hint="eastAsia" w:ascii="仿宋_GB2312" w:hAnsi="黑体" w:eastAsia="仿宋_GB2312" w:cs="黑体"/>
          <w:sz w:val="32"/>
          <w:szCs w:val="32"/>
        </w:rPr>
        <w:t>：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从江县2020年农村义务教育阶段学校教师特设岗位计划学科教师指标分配表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tbl>
      <w:tblPr>
        <w:tblStyle w:val="3"/>
        <w:tblW w:w="1441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642"/>
        <w:gridCol w:w="643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44"/>
        <w:gridCol w:w="824"/>
        <w:gridCol w:w="1812"/>
        <w:gridCol w:w="7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特岗计划类别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学段</w:t>
            </w:r>
          </w:p>
        </w:tc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指标数</w:t>
            </w:r>
          </w:p>
        </w:tc>
        <w:tc>
          <w:tcPr>
            <w:tcW w:w="912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中央“特岗计划”教师招聘计划学科（专业）指标数（人）</w:t>
            </w:r>
          </w:p>
        </w:tc>
        <w:tc>
          <w:tcPr>
            <w:tcW w:w="82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“硕师计划”人员学科岗位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地方“特岗计划”教师招聘计划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物理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地理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音乐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信息技术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科学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心理健康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综合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82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幼儿园（含综合）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初中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小学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县  级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（含综合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73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1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13653"/>
    <w:rsid w:val="1F613653"/>
    <w:rsid w:val="6B76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nhideWhenUsed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2020-06-30T10:32:00Z</dcterms:created>
  <dc:creator>墨子</dc:creator>
  <cp:lastModifiedBy>墨子</cp:lastModifiedBy>
  <dcterms:modified xsi:type="dcterms:W3CDTF">2020-06-30T15:49:44Z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