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ascii="宋体" w:hAnsi="宋体"/>
          <w:b/>
          <w:sz w:val="24"/>
          <w:szCs w:val="24"/>
        </w:rPr>
        <w:t>2</w:t>
      </w:r>
    </w:p>
    <w:p>
      <w:pPr>
        <w:tabs>
          <w:tab w:val="left" w:pos="0"/>
        </w:tabs>
        <w:spacing w:line="240" w:lineRule="atLeas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大连高新区事业单位公开招聘人员报名表</w:t>
      </w:r>
    </w:p>
    <w:tbl>
      <w:tblPr>
        <w:tblStyle w:val="5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426"/>
        <w:gridCol w:w="969"/>
        <w:gridCol w:w="873"/>
        <w:gridCol w:w="9"/>
        <w:gridCol w:w="962"/>
        <w:gridCol w:w="187"/>
        <w:gridCol w:w="1161"/>
        <w:gridCol w:w="207"/>
        <w:gridCol w:w="520"/>
        <w:gridCol w:w="584"/>
        <w:gridCol w:w="224"/>
        <w:gridCol w:w="298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姓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</w:rPr>
              <w:t>性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别</w:t>
            </w:r>
          </w:p>
        </w:tc>
        <w:tc>
          <w:tcPr>
            <w:tcW w:w="1161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</w:rPr>
              <w:t>婚否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一寸近期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证明照片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身份证号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出生年月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所属院系、专业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</w:rPr>
              <w:t>政治面貌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生源地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（高考报名地）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</w:rPr>
              <w:t>联系电话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 w:val="0"/>
                <w:szCs w:val="21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</w:rPr>
              <w:t>家庭住址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2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</w:rPr>
              <w:t>外语语种、等级水平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 w:val="0"/>
                <w:szCs w:val="21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</w:rPr>
              <w:t>计算机等级水平</w:t>
            </w:r>
          </w:p>
        </w:tc>
        <w:tc>
          <w:tcPr>
            <w:tcW w:w="18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教师资格证书类型、取得时间、审批机关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Merge w:val="restart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毕业院校、时间</w:t>
            </w:r>
          </w:p>
        </w:tc>
        <w:tc>
          <w:tcPr>
            <w:tcW w:w="96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本科</w:t>
            </w:r>
          </w:p>
        </w:tc>
        <w:tc>
          <w:tcPr>
            <w:tcW w:w="3192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研究生</w:t>
            </w:r>
          </w:p>
        </w:tc>
        <w:tc>
          <w:tcPr>
            <w:tcW w:w="3192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是否师范专业</w:t>
            </w:r>
          </w:p>
        </w:tc>
        <w:tc>
          <w:tcPr>
            <w:tcW w:w="96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是否免费师范生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</w:rPr>
              <w:t>现户籍地址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是否委培生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是否定向生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最高学历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最高学位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424" w:type="dxa"/>
            <w:gridSpan w:val="1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个人简历（从高中填起）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起止时间</w:t>
            </w:r>
          </w:p>
        </w:tc>
        <w:tc>
          <w:tcPr>
            <w:tcW w:w="6420" w:type="dxa"/>
            <w:gridSpan w:val="1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主要经历</w:t>
            </w: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b/>
                <w:bCs w:val="0"/>
                <w:szCs w:val="21"/>
              </w:rPr>
              <w:t>获奖情况</w:t>
            </w:r>
          </w:p>
        </w:tc>
        <w:tc>
          <w:tcPr>
            <w:tcW w:w="7949" w:type="dxa"/>
            <w:gridSpan w:val="1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报考岗位</w:t>
            </w:r>
          </w:p>
        </w:tc>
        <w:tc>
          <w:tcPr>
            <w:tcW w:w="3239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是否服从分配</w:t>
            </w:r>
          </w:p>
        </w:tc>
        <w:tc>
          <w:tcPr>
            <w:tcW w:w="3155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诚信承诺</w:t>
            </w:r>
          </w:p>
        </w:tc>
        <w:tc>
          <w:tcPr>
            <w:tcW w:w="3239" w:type="dxa"/>
            <w:gridSpan w:val="5"/>
          </w:tcPr>
          <w:p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本人郑重承诺：</w:t>
            </w:r>
          </w:p>
          <w:p>
            <w:pPr>
              <w:tabs>
                <w:tab w:val="left" w:pos="615"/>
              </w:tabs>
              <w:spacing w:line="240" w:lineRule="atLeast"/>
              <w:ind w:firstLine="360" w:firstLineChars="20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本人提交的信息资料真实、有效，符合亲属回避的要求，如有弄虚作假，或与招考岗位要求的资格条件不符，取消考试资格或聘用资格，后果自负。</w:t>
            </w:r>
          </w:p>
          <w:p>
            <w:pPr>
              <w:tabs>
                <w:tab w:val="left" w:pos="615"/>
              </w:tabs>
              <w:spacing w:line="240" w:lineRule="atLeast"/>
              <w:rPr>
                <w:rFonts w:hint="default" w:ascii="Times New Roman" w:hAnsi="Times New Roman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eastAsia="zh-CN"/>
              </w:rPr>
              <w:t xml:space="preserve">    考生一经报名，即为明了并认可招聘公告所发全部内容。</w:t>
            </w:r>
          </w:p>
          <w:p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考生本人签名：</w:t>
            </w:r>
          </w:p>
          <w:p>
            <w:pPr>
              <w:tabs>
                <w:tab w:val="left" w:pos="615"/>
              </w:tabs>
              <w:spacing w:line="240" w:lineRule="atLeast"/>
              <w:ind w:firstLine="1684" w:firstLineChars="9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资格审查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意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见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55" w:type="dxa"/>
            <w:gridSpan w:val="5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审查人：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审查人：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w w:val="90"/>
                <w:kern w:val="0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</w:t>
            </w:r>
          </w:p>
        </w:tc>
      </w:tr>
    </w:tbl>
    <w:p>
      <w:pPr>
        <w:spacing w:line="240" w:lineRule="atLeast"/>
        <w:rPr>
          <w:szCs w:val="21"/>
        </w:rPr>
      </w:pPr>
      <w:r>
        <w:rPr>
          <w:rFonts w:hint="eastAsia" w:ascii="Times New Roman" w:hAnsi="Times New Roman"/>
          <w:szCs w:val="21"/>
        </w:rPr>
        <w:t>注：由本人填</w:t>
      </w:r>
      <w:r>
        <w:rPr>
          <w:rFonts w:hint="eastAsia" w:ascii="Times New Roman" w:hAnsi="Times New Roman"/>
          <w:szCs w:val="21"/>
          <w:lang w:eastAsia="zh-CN"/>
        </w:rPr>
        <w:t>好后，</w:t>
      </w:r>
      <w:r>
        <w:rPr>
          <w:rFonts w:hint="eastAsia" w:ascii="Times New Roman" w:hAnsi="Times New Roman"/>
          <w:szCs w:val="21"/>
        </w:rPr>
        <w:t>打印在一页</w:t>
      </w:r>
      <w:r>
        <w:rPr>
          <w:rFonts w:ascii="Times New Roman" w:hAnsi="Times New Roman"/>
          <w:szCs w:val="21"/>
        </w:rPr>
        <w:t>A4</w:t>
      </w:r>
      <w:r>
        <w:rPr>
          <w:rFonts w:hint="eastAsia" w:ascii="Times New Roman" w:hAnsi="Times New Roman"/>
          <w:szCs w:val="21"/>
        </w:rPr>
        <w:t>纸上，</w:t>
      </w:r>
      <w:r>
        <w:rPr>
          <w:rFonts w:hint="eastAsia" w:ascii="Times New Roman" w:hAnsi="Times New Roman"/>
          <w:szCs w:val="21"/>
          <w:lang w:eastAsia="zh-CN"/>
        </w:rPr>
        <w:t>用签字笔签名（签名不允许打印）</w:t>
      </w:r>
      <w:r>
        <w:rPr>
          <w:rFonts w:hint="eastAsia" w:ascii="Times New Roman" w:hAnsi="Times New Roman"/>
          <w:szCs w:val="21"/>
        </w:rPr>
        <w:t>。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191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0AF"/>
    <w:rsid w:val="00023600"/>
    <w:rsid w:val="0005053D"/>
    <w:rsid w:val="000B0727"/>
    <w:rsid w:val="00246C7E"/>
    <w:rsid w:val="0026677B"/>
    <w:rsid w:val="002A61DE"/>
    <w:rsid w:val="002B41C6"/>
    <w:rsid w:val="002C31A7"/>
    <w:rsid w:val="00320569"/>
    <w:rsid w:val="003523A3"/>
    <w:rsid w:val="00445B16"/>
    <w:rsid w:val="00515A6F"/>
    <w:rsid w:val="006F1AF1"/>
    <w:rsid w:val="006F40F6"/>
    <w:rsid w:val="008C0672"/>
    <w:rsid w:val="008F7320"/>
    <w:rsid w:val="0094248D"/>
    <w:rsid w:val="009C7FF2"/>
    <w:rsid w:val="009D3705"/>
    <w:rsid w:val="00A278B6"/>
    <w:rsid w:val="00AC23B1"/>
    <w:rsid w:val="00AE3BFE"/>
    <w:rsid w:val="00AE4C19"/>
    <w:rsid w:val="00B03707"/>
    <w:rsid w:val="00B24807"/>
    <w:rsid w:val="00B400AF"/>
    <w:rsid w:val="00B62A11"/>
    <w:rsid w:val="00BE50CB"/>
    <w:rsid w:val="00C02C5A"/>
    <w:rsid w:val="00C864E8"/>
    <w:rsid w:val="00CE3247"/>
    <w:rsid w:val="00D332D4"/>
    <w:rsid w:val="00D86BE4"/>
    <w:rsid w:val="00E07C05"/>
    <w:rsid w:val="00E62F5B"/>
    <w:rsid w:val="00EE0F66"/>
    <w:rsid w:val="00F21ABA"/>
    <w:rsid w:val="00F22B07"/>
    <w:rsid w:val="078F16FC"/>
    <w:rsid w:val="23890D4E"/>
    <w:rsid w:val="24B1423B"/>
    <w:rsid w:val="2BEA3888"/>
    <w:rsid w:val="32422E82"/>
    <w:rsid w:val="39355779"/>
    <w:rsid w:val="3B40473C"/>
    <w:rsid w:val="48F34043"/>
    <w:rsid w:val="505525A0"/>
    <w:rsid w:val="6730169C"/>
    <w:rsid w:val="6B1F5ACD"/>
    <w:rsid w:val="6DAE4954"/>
    <w:rsid w:val="76A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Balloon Text Char"/>
    <w:basedOn w:val="6"/>
    <w:link w:val="2"/>
    <w:semiHidden/>
    <w:qFormat/>
    <w:locked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73</Words>
  <Characters>422</Characters>
  <Lines>0</Lines>
  <Paragraphs>0</Paragraphs>
  <TotalTime>12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Zdl</cp:lastModifiedBy>
  <cp:lastPrinted>2018-12-07T07:47:00Z</cp:lastPrinted>
  <dcterms:modified xsi:type="dcterms:W3CDTF">2019-12-30T03:48:44Z</dcterms:modified>
  <dc:title>附件2：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