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D0" w:rsidRPr="006B0702" w:rsidRDefault="00232BD0" w:rsidP="006B0702">
      <w:pPr>
        <w:widowControl/>
        <w:shd w:val="clear" w:color="auto" w:fill="FFFFFF"/>
        <w:spacing w:line="450" w:lineRule="atLeast"/>
        <w:jc w:val="center"/>
        <w:rPr>
          <w:rFonts w:ascii="方正小标宋简体" w:eastAsia="方正小标宋简体" w:hAnsi="微软雅黑" w:cs="宋体"/>
          <w:color w:val="333333"/>
          <w:kern w:val="0"/>
          <w:sz w:val="44"/>
          <w:szCs w:val="44"/>
          <w:bdr w:val="none" w:sz="0" w:space="0" w:color="auto" w:frame="1"/>
        </w:rPr>
      </w:pPr>
      <w:r w:rsidRPr="00486696">
        <w:rPr>
          <w:rFonts w:ascii="方正小标宋简体" w:eastAsia="方正小标宋简体" w:hAnsi="微软雅黑" w:cs="宋体" w:hint="eastAsia"/>
          <w:color w:val="333333"/>
          <w:kern w:val="0"/>
          <w:sz w:val="44"/>
          <w:szCs w:val="44"/>
          <w:bdr w:val="none" w:sz="0" w:space="0" w:color="auto" w:frame="1"/>
        </w:rPr>
        <w:t>2020</w:t>
      </w:r>
      <w:r w:rsidRPr="006B0702">
        <w:rPr>
          <w:rFonts w:ascii="方正小标宋简体" w:eastAsia="方正小标宋简体" w:hAnsi="微软雅黑" w:cs="宋体" w:hint="eastAsia"/>
          <w:color w:val="333333"/>
          <w:kern w:val="0"/>
          <w:sz w:val="44"/>
          <w:szCs w:val="44"/>
          <w:bdr w:val="none" w:sz="0" w:space="0" w:color="auto" w:frame="1"/>
        </w:rPr>
        <w:t>年东山县</w:t>
      </w:r>
      <w:r w:rsidRPr="00486696">
        <w:rPr>
          <w:rFonts w:ascii="方正小标宋简体" w:eastAsia="方正小标宋简体" w:hAnsi="微软雅黑" w:cs="宋体" w:hint="eastAsia"/>
          <w:color w:val="333333"/>
          <w:kern w:val="0"/>
          <w:sz w:val="44"/>
          <w:szCs w:val="44"/>
          <w:bdr w:val="none" w:sz="0" w:space="0" w:color="auto" w:frame="1"/>
        </w:rPr>
        <w:t>公开考试招聘中小学幼儿园新任教师笔试加分情况公示</w:t>
      </w:r>
    </w:p>
    <w:p w:rsidR="00232BD0" w:rsidRPr="00486696" w:rsidRDefault="00232BD0" w:rsidP="00232BD0">
      <w:pPr>
        <w:widowControl/>
        <w:shd w:val="clear" w:color="auto" w:fill="FFFFFF"/>
        <w:spacing w:line="450" w:lineRule="atLeast"/>
        <w:jc w:val="left"/>
        <w:rPr>
          <w:rFonts w:ascii="仿宋_GB2312" w:eastAsia="仿宋_GB2312" w:hAnsi="微软雅黑" w:cs="宋体"/>
          <w:color w:val="333333"/>
          <w:kern w:val="0"/>
          <w:sz w:val="32"/>
          <w:szCs w:val="32"/>
          <w:bdr w:val="none" w:sz="0" w:space="0" w:color="auto" w:frame="1"/>
        </w:rPr>
      </w:pPr>
    </w:p>
    <w:p w:rsidR="00232BD0" w:rsidRPr="00486696" w:rsidRDefault="00232BD0" w:rsidP="00232BD0">
      <w:pPr>
        <w:widowControl/>
        <w:shd w:val="clear" w:color="auto" w:fill="FFFFFF"/>
        <w:spacing w:line="450" w:lineRule="atLeast"/>
        <w:jc w:val="left"/>
        <w:rPr>
          <w:rFonts w:ascii="微软雅黑" w:eastAsia="微软雅黑" w:hAnsi="微软雅黑" w:cs="宋体"/>
          <w:color w:val="333333"/>
          <w:kern w:val="0"/>
          <w:szCs w:val="21"/>
        </w:rPr>
      </w:pPr>
      <w:r w:rsidRPr="00486696">
        <w:rPr>
          <w:rFonts w:ascii="微软雅黑" w:eastAsia="微软雅黑" w:hAnsi="微软雅黑" w:cs="宋体" w:hint="eastAsia"/>
          <w:color w:val="333333"/>
          <w:kern w:val="0"/>
          <w:szCs w:val="21"/>
        </w:rPr>
        <w:t xml:space="preserve">　　</w:t>
      </w:r>
      <w:r>
        <w:rPr>
          <w:rFonts w:ascii="微软雅黑" w:eastAsia="微软雅黑" w:hAnsi="微软雅黑" w:cs="宋体" w:hint="eastAsia"/>
          <w:color w:val="333333"/>
          <w:kern w:val="0"/>
          <w:szCs w:val="21"/>
        </w:rPr>
        <w:t xml:space="preserve">   </w:t>
      </w:r>
      <w:r w:rsidRPr="00486696">
        <w:rPr>
          <w:rFonts w:ascii="仿宋_GB2312" w:eastAsia="仿宋_GB2312" w:hAnsi="微软雅黑" w:cs="宋体" w:hint="eastAsia"/>
          <w:color w:val="333333"/>
          <w:kern w:val="0"/>
          <w:sz w:val="32"/>
          <w:szCs w:val="32"/>
          <w:bdr w:val="none" w:sz="0" w:space="0" w:color="auto" w:frame="1"/>
        </w:rPr>
        <w:t>根据《2020年漳州市公开考试招聘中小学幼儿园新任教师方案》的精神，符合加分政策的报考人员若笔试卷面分达到合格线的可享受加分待遇。经审核，现将2020</w:t>
      </w:r>
      <w:r>
        <w:rPr>
          <w:rFonts w:ascii="仿宋_GB2312" w:eastAsia="仿宋_GB2312" w:hAnsi="微软雅黑" w:cs="宋体" w:hint="eastAsia"/>
          <w:color w:val="333333"/>
          <w:kern w:val="0"/>
          <w:sz w:val="32"/>
          <w:szCs w:val="32"/>
          <w:bdr w:val="none" w:sz="0" w:space="0" w:color="auto" w:frame="1"/>
        </w:rPr>
        <w:t>年东山县</w:t>
      </w:r>
      <w:r w:rsidRPr="00486696">
        <w:rPr>
          <w:rFonts w:ascii="仿宋_GB2312" w:eastAsia="仿宋_GB2312" w:hAnsi="微软雅黑" w:cs="宋体" w:hint="eastAsia"/>
          <w:color w:val="333333"/>
          <w:kern w:val="0"/>
          <w:sz w:val="32"/>
          <w:szCs w:val="32"/>
          <w:bdr w:val="none" w:sz="0" w:space="0" w:color="auto" w:frame="1"/>
        </w:rPr>
        <w:t>公开考试招聘中小学幼儿园新任教师笔试加分人员予以公示：</w:t>
      </w:r>
    </w:p>
    <w:tbl>
      <w:tblPr>
        <w:tblW w:w="15810" w:type="dxa"/>
        <w:jc w:val="center"/>
        <w:tblCellMar>
          <w:left w:w="0" w:type="dxa"/>
          <w:right w:w="0" w:type="dxa"/>
        </w:tblCellMar>
        <w:tblLook w:val="04A0"/>
      </w:tblPr>
      <w:tblGrid>
        <w:gridCol w:w="784"/>
        <w:gridCol w:w="1985"/>
        <w:gridCol w:w="1985"/>
        <w:gridCol w:w="1417"/>
        <w:gridCol w:w="851"/>
        <w:gridCol w:w="3608"/>
        <w:gridCol w:w="954"/>
        <w:gridCol w:w="1554"/>
        <w:gridCol w:w="1102"/>
        <w:gridCol w:w="1570"/>
      </w:tblGrid>
      <w:tr w:rsidR="009B2CBC" w:rsidRPr="00486696" w:rsidTr="001E572B">
        <w:trPr>
          <w:trHeight w:val="619"/>
          <w:jc w:val="center"/>
        </w:trPr>
        <w:tc>
          <w:tcPr>
            <w:tcW w:w="78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1E572B" w:rsidRDefault="003F18D0" w:rsidP="00D232D3">
            <w:pPr>
              <w:widowControl/>
              <w:spacing w:line="280" w:lineRule="atLeast"/>
              <w:jc w:val="center"/>
              <w:rPr>
                <w:rFonts w:ascii="黑体" w:eastAsia="黑体" w:hAnsi="黑体" w:cs="宋体"/>
                <w:kern w:val="0"/>
                <w:sz w:val="18"/>
                <w:szCs w:val="18"/>
              </w:rPr>
            </w:pPr>
            <w:r w:rsidRPr="001E572B">
              <w:rPr>
                <w:rFonts w:ascii="黑体" w:eastAsia="黑体" w:hAnsi="黑体" w:cs="宋体" w:hint="eastAsia"/>
                <w:color w:val="666666"/>
                <w:kern w:val="0"/>
                <w:sz w:val="24"/>
                <w:szCs w:val="24"/>
                <w:bdr w:val="none" w:sz="0" w:space="0" w:color="auto" w:frame="1"/>
              </w:rPr>
              <w:t>序号</w:t>
            </w:r>
          </w:p>
        </w:tc>
        <w:tc>
          <w:tcPr>
            <w:tcW w:w="1985" w:type="dxa"/>
            <w:vMerge w:val="restart"/>
            <w:tcBorders>
              <w:top w:val="single" w:sz="8" w:space="0" w:color="auto"/>
              <w:left w:val="nil"/>
              <w:right w:val="single" w:sz="8" w:space="0" w:color="auto"/>
            </w:tcBorders>
            <w:tcMar>
              <w:top w:w="0" w:type="dxa"/>
              <w:left w:w="108" w:type="dxa"/>
              <w:bottom w:w="0" w:type="dxa"/>
              <w:right w:w="108" w:type="dxa"/>
            </w:tcMar>
            <w:vAlign w:val="center"/>
          </w:tcPr>
          <w:p w:rsidR="003F18D0" w:rsidRPr="001E572B" w:rsidRDefault="003F18D0" w:rsidP="003F18D0">
            <w:pPr>
              <w:widowControl/>
              <w:spacing w:line="280" w:lineRule="atLeast"/>
              <w:jc w:val="center"/>
              <w:rPr>
                <w:rFonts w:ascii="黑体" w:eastAsia="黑体" w:hAnsi="黑体" w:cs="宋体"/>
                <w:color w:val="666666"/>
                <w:kern w:val="0"/>
                <w:sz w:val="24"/>
                <w:szCs w:val="24"/>
                <w:bdr w:val="none" w:sz="0" w:space="0" w:color="auto" w:frame="1"/>
              </w:rPr>
            </w:pPr>
            <w:r w:rsidRPr="001E572B">
              <w:rPr>
                <w:rFonts w:ascii="黑体" w:eastAsia="黑体" w:hAnsi="黑体" w:cs="宋体" w:hint="eastAsia"/>
                <w:color w:val="666666"/>
                <w:kern w:val="0"/>
                <w:sz w:val="24"/>
                <w:szCs w:val="24"/>
                <w:bdr w:val="none" w:sz="0" w:space="0" w:color="auto" w:frame="1"/>
              </w:rPr>
              <w:t>招聘职位</w:t>
            </w:r>
          </w:p>
        </w:tc>
        <w:tc>
          <w:tcPr>
            <w:tcW w:w="198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1E572B" w:rsidRDefault="003F18D0" w:rsidP="00D232D3">
            <w:pPr>
              <w:widowControl/>
              <w:spacing w:line="280" w:lineRule="atLeast"/>
              <w:jc w:val="center"/>
              <w:rPr>
                <w:rFonts w:ascii="黑体" w:eastAsia="黑体" w:hAnsi="黑体" w:cs="宋体"/>
                <w:kern w:val="0"/>
                <w:sz w:val="18"/>
                <w:szCs w:val="18"/>
              </w:rPr>
            </w:pPr>
            <w:r w:rsidRPr="001E572B">
              <w:rPr>
                <w:rFonts w:ascii="黑体" w:eastAsia="黑体" w:hAnsi="黑体" w:cs="宋体" w:hint="eastAsia"/>
                <w:color w:val="666666"/>
                <w:kern w:val="0"/>
                <w:sz w:val="24"/>
                <w:szCs w:val="24"/>
                <w:bdr w:val="none" w:sz="0" w:space="0" w:color="auto" w:frame="1"/>
              </w:rPr>
              <w:t>准考证号</w:t>
            </w:r>
          </w:p>
        </w:tc>
        <w:tc>
          <w:tcPr>
            <w:tcW w:w="1417"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1E572B" w:rsidRDefault="003F18D0" w:rsidP="00D232D3">
            <w:pPr>
              <w:widowControl/>
              <w:spacing w:line="280" w:lineRule="atLeast"/>
              <w:jc w:val="center"/>
              <w:rPr>
                <w:rFonts w:ascii="黑体" w:eastAsia="黑体" w:hAnsi="黑体" w:cs="宋体"/>
                <w:kern w:val="0"/>
                <w:sz w:val="18"/>
                <w:szCs w:val="18"/>
              </w:rPr>
            </w:pPr>
            <w:r w:rsidRPr="001E572B">
              <w:rPr>
                <w:rFonts w:ascii="黑体" w:eastAsia="黑体" w:hAnsi="黑体" w:cs="宋体" w:hint="eastAsia"/>
                <w:color w:val="666666"/>
                <w:kern w:val="0"/>
                <w:sz w:val="24"/>
                <w:szCs w:val="24"/>
                <w:bdr w:val="none" w:sz="0" w:space="0" w:color="auto" w:frame="1"/>
              </w:rPr>
              <w:t>姓名</w:t>
            </w:r>
          </w:p>
        </w:tc>
        <w:tc>
          <w:tcPr>
            <w:tcW w:w="85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1E572B" w:rsidRDefault="003F18D0" w:rsidP="00D232D3">
            <w:pPr>
              <w:widowControl/>
              <w:spacing w:line="280" w:lineRule="atLeast"/>
              <w:jc w:val="center"/>
              <w:rPr>
                <w:rFonts w:ascii="黑体" w:eastAsia="黑体" w:hAnsi="黑体" w:cs="宋体"/>
                <w:kern w:val="0"/>
                <w:sz w:val="18"/>
                <w:szCs w:val="18"/>
              </w:rPr>
            </w:pPr>
            <w:r w:rsidRPr="001E572B">
              <w:rPr>
                <w:rFonts w:ascii="黑体" w:eastAsia="黑体" w:hAnsi="黑体" w:cs="宋体" w:hint="eastAsia"/>
                <w:color w:val="666666"/>
                <w:kern w:val="0"/>
                <w:sz w:val="24"/>
                <w:szCs w:val="24"/>
                <w:bdr w:val="none" w:sz="0" w:space="0" w:color="auto" w:frame="1"/>
              </w:rPr>
              <w:t>性别</w:t>
            </w:r>
          </w:p>
        </w:tc>
        <w:tc>
          <w:tcPr>
            <w:tcW w:w="360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1E572B" w:rsidRDefault="003F18D0" w:rsidP="00D232D3">
            <w:pPr>
              <w:widowControl/>
              <w:spacing w:line="280" w:lineRule="atLeast"/>
              <w:jc w:val="center"/>
              <w:rPr>
                <w:rFonts w:ascii="黑体" w:eastAsia="黑体" w:hAnsi="黑体" w:cs="宋体"/>
                <w:kern w:val="0"/>
                <w:sz w:val="18"/>
                <w:szCs w:val="18"/>
              </w:rPr>
            </w:pPr>
            <w:r w:rsidRPr="001E572B">
              <w:rPr>
                <w:rFonts w:ascii="黑体" w:eastAsia="黑体" w:hAnsi="黑体" w:cs="宋体" w:hint="eastAsia"/>
                <w:color w:val="666666"/>
                <w:kern w:val="0"/>
                <w:sz w:val="24"/>
                <w:szCs w:val="24"/>
                <w:bdr w:val="none" w:sz="0" w:space="0" w:color="auto" w:frame="1"/>
              </w:rPr>
              <w:t>加分项目</w:t>
            </w:r>
          </w:p>
        </w:tc>
        <w:tc>
          <w:tcPr>
            <w:tcW w:w="95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1E572B" w:rsidRDefault="003F18D0" w:rsidP="00D232D3">
            <w:pPr>
              <w:widowControl/>
              <w:spacing w:line="280" w:lineRule="atLeast"/>
              <w:jc w:val="center"/>
              <w:rPr>
                <w:rFonts w:ascii="黑体" w:eastAsia="黑体" w:hAnsi="黑体" w:cs="宋体"/>
                <w:kern w:val="0"/>
                <w:sz w:val="18"/>
                <w:szCs w:val="18"/>
              </w:rPr>
            </w:pPr>
            <w:r w:rsidRPr="001E572B">
              <w:rPr>
                <w:rFonts w:ascii="黑体" w:eastAsia="黑体" w:hAnsi="黑体" w:cs="宋体" w:hint="eastAsia"/>
                <w:color w:val="666666"/>
                <w:kern w:val="0"/>
                <w:sz w:val="24"/>
                <w:szCs w:val="24"/>
                <w:bdr w:val="none" w:sz="0" w:space="0" w:color="auto" w:frame="1"/>
              </w:rPr>
              <w:t>加分分值</w:t>
            </w:r>
          </w:p>
        </w:tc>
        <w:tc>
          <w:tcPr>
            <w:tcW w:w="2656"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1E572B" w:rsidRDefault="003F18D0" w:rsidP="00D232D3">
            <w:pPr>
              <w:widowControl/>
              <w:spacing w:line="280" w:lineRule="atLeast"/>
              <w:jc w:val="center"/>
              <w:rPr>
                <w:rFonts w:ascii="黑体" w:eastAsia="黑体" w:hAnsi="黑体" w:cs="宋体"/>
                <w:kern w:val="0"/>
                <w:sz w:val="18"/>
                <w:szCs w:val="18"/>
              </w:rPr>
            </w:pPr>
            <w:r w:rsidRPr="001E572B">
              <w:rPr>
                <w:rFonts w:ascii="黑体" w:eastAsia="黑体" w:hAnsi="黑体" w:cs="宋体" w:hint="eastAsia"/>
                <w:color w:val="666666"/>
                <w:kern w:val="0"/>
                <w:sz w:val="24"/>
                <w:szCs w:val="24"/>
                <w:bdr w:val="none" w:sz="0" w:space="0" w:color="auto" w:frame="1"/>
              </w:rPr>
              <w:t>笔试卷面分</w:t>
            </w:r>
          </w:p>
        </w:tc>
        <w:tc>
          <w:tcPr>
            <w:tcW w:w="157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18D0" w:rsidRPr="001E572B" w:rsidRDefault="003F18D0" w:rsidP="00D232D3">
            <w:pPr>
              <w:widowControl/>
              <w:spacing w:line="280" w:lineRule="atLeast"/>
              <w:jc w:val="center"/>
              <w:rPr>
                <w:rFonts w:ascii="黑体" w:eastAsia="黑体" w:hAnsi="黑体" w:cs="宋体"/>
                <w:kern w:val="0"/>
                <w:sz w:val="18"/>
                <w:szCs w:val="18"/>
              </w:rPr>
            </w:pPr>
            <w:r w:rsidRPr="001E572B">
              <w:rPr>
                <w:rFonts w:ascii="黑体" w:eastAsia="黑体" w:hAnsi="黑体" w:cs="宋体" w:hint="eastAsia"/>
                <w:color w:val="666666"/>
                <w:kern w:val="0"/>
                <w:sz w:val="24"/>
                <w:szCs w:val="24"/>
                <w:bdr w:val="none" w:sz="0" w:space="0" w:color="auto" w:frame="1"/>
              </w:rPr>
              <w:t>加分后笔试成绩</w:t>
            </w:r>
          </w:p>
          <w:p w:rsidR="00486696" w:rsidRPr="00486696" w:rsidRDefault="003F18D0" w:rsidP="00D232D3">
            <w:pPr>
              <w:widowControl/>
              <w:spacing w:line="280" w:lineRule="atLeast"/>
              <w:jc w:val="center"/>
              <w:rPr>
                <w:rFonts w:ascii="宋体" w:eastAsia="宋体" w:hAnsi="宋体" w:cs="宋体"/>
                <w:kern w:val="0"/>
                <w:sz w:val="18"/>
                <w:szCs w:val="18"/>
              </w:rPr>
            </w:pPr>
            <w:r w:rsidRPr="001E572B">
              <w:rPr>
                <w:rFonts w:ascii="黑体" w:eastAsia="黑体" w:hAnsi="黑体" w:cs="宋体" w:hint="eastAsia"/>
                <w:color w:val="666666"/>
                <w:kern w:val="0"/>
                <w:sz w:val="24"/>
                <w:szCs w:val="24"/>
                <w:bdr w:val="none" w:sz="0" w:space="0" w:color="auto" w:frame="1"/>
              </w:rPr>
              <w:t>（</w:t>
            </w:r>
            <w:r w:rsidRPr="001E572B">
              <w:rPr>
                <w:rFonts w:ascii="黑体" w:eastAsia="黑体" w:hAnsi="黑体" w:cs="宋体" w:hint="eastAsia"/>
                <w:kern w:val="0"/>
                <w:sz w:val="24"/>
                <w:szCs w:val="24"/>
                <w:bdr w:val="none" w:sz="0" w:space="0" w:color="auto" w:frame="1"/>
              </w:rPr>
              <w:t>百分制</w:t>
            </w:r>
            <w:r w:rsidRPr="001E572B">
              <w:rPr>
                <w:rFonts w:ascii="黑体" w:eastAsia="黑体" w:hAnsi="黑体" w:cs="宋体" w:hint="eastAsia"/>
                <w:color w:val="666666"/>
                <w:kern w:val="0"/>
                <w:sz w:val="24"/>
                <w:szCs w:val="24"/>
                <w:bdr w:val="none" w:sz="0" w:space="0" w:color="auto" w:frame="1"/>
              </w:rPr>
              <w:t>）</w:t>
            </w:r>
          </w:p>
        </w:tc>
      </w:tr>
      <w:tr w:rsidR="009B2CBC" w:rsidRPr="00486696" w:rsidTr="001E572B">
        <w:trPr>
          <w:trHeight w:val="442"/>
          <w:jc w:val="center"/>
        </w:trPr>
        <w:tc>
          <w:tcPr>
            <w:tcW w:w="784"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F18D0" w:rsidRPr="001E572B" w:rsidRDefault="003F18D0" w:rsidP="00D232D3">
            <w:pPr>
              <w:widowControl/>
              <w:jc w:val="left"/>
              <w:rPr>
                <w:rFonts w:ascii="黑体" w:eastAsia="黑体" w:hAnsi="黑体" w:cs="宋体"/>
                <w:kern w:val="0"/>
                <w:sz w:val="18"/>
                <w:szCs w:val="18"/>
              </w:rPr>
            </w:pPr>
          </w:p>
        </w:tc>
        <w:tc>
          <w:tcPr>
            <w:tcW w:w="1985" w:type="dxa"/>
            <w:vMerge/>
            <w:tcBorders>
              <w:left w:val="nil"/>
              <w:bottom w:val="single" w:sz="8" w:space="0" w:color="auto"/>
              <w:right w:val="single" w:sz="8" w:space="0" w:color="auto"/>
            </w:tcBorders>
            <w:vAlign w:val="center"/>
          </w:tcPr>
          <w:p w:rsidR="003F18D0" w:rsidRPr="001E572B" w:rsidRDefault="003F18D0" w:rsidP="003F18D0">
            <w:pPr>
              <w:widowControl/>
              <w:jc w:val="center"/>
              <w:rPr>
                <w:rFonts w:ascii="黑体" w:eastAsia="黑体" w:hAnsi="黑体" w:cs="宋体"/>
                <w:kern w:val="0"/>
                <w:sz w:val="18"/>
                <w:szCs w:val="18"/>
              </w:rPr>
            </w:pPr>
          </w:p>
        </w:tc>
        <w:tc>
          <w:tcPr>
            <w:tcW w:w="1985"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F18D0" w:rsidRPr="001E572B" w:rsidRDefault="003F18D0" w:rsidP="00D232D3">
            <w:pPr>
              <w:widowControl/>
              <w:jc w:val="left"/>
              <w:rPr>
                <w:rFonts w:ascii="黑体" w:eastAsia="黑体" w:hAnsi="黑体" w:cs="宋体"/>
                <w:kern w:val="0"/>
                <w:sz w:val="18"/>
                <w:szCs w:val="18"/>
              </w:rPr>
            </w:pPr>
          </w:p>
        </w:tc>
        <w:tc>
          <w:tcPr>
            <w:tcW w:w="1417" w:type="dxa"/>
            <w:vMerge/>
            <w:tcBorders>
              <w:top w:val="single" w:sz="8" w:space="0" w:color="auto"/>
              <w:left w:val="nil"/>
              <w:bottom w:val="single" w:sz="8" w:space="0" w:color="auto"/>
              <w:right w:val="single" w:sz="8" w:space="0" w:color="auto"/>
            </w:tcBorders>
            <w:shd w:val="clear" w:color="auto" w:fill="auto"/>
            <w:vAlign w:val="center"/>
            <w:hideMark/>
          </w:tcPr>
          <w:p w:rsidR="003F18D0" w:rsidRPr="001E572B" w:rsidRDefault="003F18D0" w:rsidP="00D232D3">
            <w:pPr>
              <w:widowControl/>
              <w:jc w:val="left"/>
              <w:rPr>
                <w:rFonts w:ascii="黑体" w:eastAsia="黑体" w:hAnsi="黑体" w:cs="宋体"/>
                <w:kern w:val="0"/>
                <w:sz w:val="18"/>
                <w:szCs w:val="18"/>
              </w:rPr>
            </w:pPr>
          </w:p>
        </w:tc>
        <w:tc>
          <w:tcPr>
            <w:tcW w:w="851" w:type="dxa"/>
            <w:vMerge/>
            <w:tcBorders>
              <w:top w:val="single" w:sz="8" w:space="0" w:color="auto"/>
              <w:left w:val="nil"/>
              <w:bottom w:val="single" w:sz="8" w:space="0" w:color="auto"/>
              <w:right w:val="single" w:sz="8" w:space="0" w:color="auto"/>
            </w:tcBorders>
            <w:shd w:val="clear" w:color="auto" w:fill="auto"/>
            <w:vAlign w:val="center"/>
            <w:hideMark/>
          </w:tcPr>
          <w:p w:rsidR="003F18D0" w:rsidRPr="001E572B" w:rsidRDefault="003F18D0" w:rsidP="00D232D3">
            <w:pPr>
              <w:widowControl/>
              <w:jc w:val="left"/>
              <w:rPr>
                <w:rFonts w:ascii="黑体" w:eastAsia="黑体" w:hAnsi="黑体" w:cs="宋体"/>
                <w:kern w:val="0"/>
                <w:sz w:val="18"/>
                <w:szCs w:val="18"/>
              </w:rPr>
            </w:pPr>
          </w:p>
        </w:tc>
        <w:tc>
          <w:tcPr>
            <w:tcW w:w="3608" w:type="dxa"/>
            <w:vMerge/>
            <w:tcBorders>
              <w:top w:val="single" w:sz="8" w:space="0" w:color="auto"/>
              <w:left w:val="nil"/>
              <w:bottom w:val="single" w:sz="8" w:space="0" w:color="auto"/>
              <w:right w:val="single" w:sz="8" w:space="0" w:color="auto"/>
            </w:tcBorders>
            <w:shd w:val="clear" w:color="auto" w:fill="auto"/>
            <w:vAlign w:val="center"/>
            <w:hideMark/>
          </w:tcPr>
          <w:p w:rsidR="003F18D0" w:rsidRPr="001E572B" w:rsidRDefault="003F18D0" w:rsidP="00D232D3">
            <w:pPr>
              <w:widowControl/>
              <w:jc w:val="left"/>
              <w:rPr>
                <w:rFonts w:ascii="黑体" w:eastAsia="黑体" w:hAnsi="黑体" w:cs="宋体"/>
                <w:kern w:val="0"/>
                <w:sz w:val="18"/>
                <w:szCs w:val="18"/>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3F18D0" w:rsidRPr="001E572B" w:rsidRDefault="003F18D0" w:rsidP="00D232D3">
            <w:pPr>
              <w:widowControl/>
              <w:jc w:val="left"/>
              <w:rPr>
                <w:rFonts w:ascii="黑体" w:eastAsia="黑体" w:hAnsi="黑体" w:cs="宋体"/>
                <w:kern w:val="0"/>
                <w:sz w:val="18"/>
                <w:szCs w:val="18"/>
              </w:rPr>
            </w:pPr>
          </w:p>
        </w:tc>
        <w:tc>
          <w:tcPr>
            <w:tcW w:w="15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1E572B" w:rsidRDefault="003F18D0" w:rsidP="00D232D3">
            <w:pPr>
              <w:widowControl/>
              <w:spacing w:line="280" w:lineRule="atLeast"/>
              <w:jc w:val="center"/>
              <w:rPr>
                <w:rFonts w:ascii="黑体" w:eastAsia="黑体" w:hAnsi="黑体" w:cs="宋体"/>
                <w:kern w:val="0"/>
                <w:sz w:val="18"/>
                <w:szCs w:val="18"/>
              </w:rPr>
            </w:pPr>
            <w:r w:rsidRPr="001E572B">
              <w:rPr>
                <w:rFonts w:ascii="黑体" w:eastAsia="黑体" w:hAnsi="黑体" w:cs="宋体" w:hint="eastAsia"/>
                <w:color w:val="666666"/>
                <w:kern w:val="0"/>
                <w:sz w:val="24"/>
                <w:szCs w:val="24"/>
                <w:bdr w:val="none" w:sz="0" w:space="0" w:color="auto" w:frame="1"/>
              </w:rPr>
              <w:t>150分制</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18D0" w:rsidRPr="001E572B" w:rsidRDefault="003F18D0" w:rsidP="00D232D3">
            <w:pPr>
              <w:widowControl/>
              <w:spacing w:line="280" w:lineRule="atLeast"/>
              <w:jc w:val="center"/>
              <w:rPr>
                <w:rFonts w:ascii="黑体" w:eastAsia="黑体" w:hAnsi="黑体" w:cs="宋体"/>
                <w:kern w:val="0"/>
                <w:sz w:val="18"/>
                <w:szCs w:val="18"/>
              </w:rPr>
            </w:pPr>
            <w:r w:rsidRPr="001E572B">
              <w:rPr>
                <w:rFonts w:ascii="黑体" w:eastAsia="黑体" w:hAnsi="黑体" w:cs="宋体" w:hint="eastAsia"/>
                <w:kern w:val="0"/>
                <w:sz w:val="24"/>
                <w:szCs w:val="24"/>
                <w:bdr w:val="none" w:sz="0" w:space="0" w:color="auto" w:frame="1"/>
              </w:rPr>
              <w:t>折成</w:t>
            </w:r>
          </w:p>
          <w:p w:rsidR="00486696" w:rsidRPr="001E572B" w:rsidRDefault="003F18D0" w:rsidP="00D232D3">
            <w:pPr>
              <w:widowControl/>
              <w:spacing w:line="280" w:lineRule="atLeast"/>
              <w:jc w:val="center"/>
              <w:rPr>
                <w:rFonts w:ascii="黑体" w:eastAsia="黑体" w:hAnsi="黑体" w:cs="宋体"/>
                <w:kern w:val="0"/>
                <w:sz w:val="18"/>
                <w:szCs w:val="18"/>
              </w:rPr>
            </w:pPr>
            <w:r w:rsidRPr="001E572B">
              <w:rPr>
                <w:rFonts w:ascii="黑体" w:eastAsia="黑体" w:hAnsi="黑体" w:cs="宋体" w:hint="eastAsia"/>
                <w:kern w:val="0"/>
                <w:sz w:val="24"/>
                <w:szCs w:val="24"/>
                <w:bdr w:val="none" w:sz="0" w:space="0" w:color="auto" w:frame="1"/>
              </w:rPr>
              <w:t>百分制</w:t>
            </w:r>
          </w:p>
        </w:tc>
        <w:tc>
          <w:tcPr>
            <w:tcW w:w="1570" w:type="dxa"/>
            <w:vMerge/>
            <w:tcBorders>
              <w:top w:val="single" w:sz="8" w:space="0" w:color="auto"/>
              <w:left w:val="nil"/>
              <w:bottom w:val="single" w:sz="8" w:space="0" w:color="auto"/>
              <w:right w:val="single" w:sz="8" w:space="0" w:color="auto"/>
            </w:tcBorders>
            <w:shd w:val="clear" w:color="auto" w:fill="auto"/>
            <w:vAlign w:val="center"/>
            <w:hideMark/>
          </w:tcPr>
          <w:p w:rsidR="003F18D0" w:rsidRPr="00486696" w:rsidRDefault="003F18D0" w:rsidP="00D232D3">
            <w:pPr>
              <w:widowControl/>
              <w:jc w:val="left"/>
              <w:rPr>
                <w:rFonts w:ascii="宋体" w:eastAsia="宋体" w:hAnsi="宋体" w:cs="宋体"/>
                <w:kern w:val="0"/>
                <w:sz w:val="18"/>
                <w:szCs w:val="18"/>
              </w:rPr>
            </w:pPr>
          </w:p>
        </w:tc>
      </w:tr>
      <w:tr w:rsidR="009B2CBC" w:rsidRPr="00486696" w:rsidTr="001E572B">
        <w:trPr>
          <w:trHeight w:val="567"/>
          <w:jc w:val="center"/>
        </w:trPr>
        <w:tc>
          <w:tcPr>
            <w:tcW w:w="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5128" w:rsidRPr="00486696" w:rsidRDefault="009B2CBC" w:rsidP="00D232D3">
            <w:pPr>
              <w:widowControl/>
              <w:spacing w:line="280" w:lineRule="atLeast"/>
              <w:jc w:val="center"/>
              <w:rPr>
                <w:rFonts w:ascii="宋体" w:eastAsia="宋体" w:hAnsi="宋体" w:cs="宋体"/>
                <w:color w:val="666666"/>
                <w:kern w:val="0"/>
                <w:sz w:val="24"/>
                <w:szCs w:val="24"/>
                <w:bdr w:val="none" w:sz="0" w:space="0" w:color="auto" w:frame="1"/>
              </w:rPr>
            </w:pPr>
            <w:r>
              <w:rPr>
                <w:rFonts w:ascii="宋体" w:eastAsia="宋体" w:hAnsi="宋体" w:cs="宋体" w:hint="eastAsia"/>
                <w:color w:val="666666"/>
                <w:kern w:val="0"/>
                <w:sz w:val="24"/>
                <w:szCs w:val="24"/>
                <w:bdr w:val="none" w:sz="0" w:space="0" w:color="auto" w:frame="1"/>
              </w:rPr>
              <w:t>3</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128" w:rsidRPr="00486696" w:rsidRDefault="00741D26" w:rsidP="00741D26">
            <w:pPr>
              <w:widowControl/>
              <w:spacing w:line="280" w:lineRule="atLeast"/>
              <w:jc w:val="center"/>
              <w:rPr>
                <w:rFonts w:ascii="宋体" w:eastAsia="宋体" w:hAnsi="宋体" w:cs="宋体"/>
                <w:kern w:val="0"/>
                <w:sz w:val="24"/>
                <w:szCs w:val="24"/>
                <w:bdr w:val="none" w:sz="0" w:space="0" w:color="auto" w:frame="1"/>
              </w:rPr>
            </w:pPr>
            <w:r>
              <w:rPr>
                <w:rFonts w:ascii="宋体" w:eastAsia="宋体" w:hAnsi="宋体" w:cs="宋体" w:hint="eastAsia"/>
                <w:kern w:val="0"/>
                <w:sz w:val="24"/>
                <w:szCs w:val="24"/>
                <w:bdr w:val="none" w:sz="0" w:space="0" w:color="auto" w:frame="1"/>
              </w:rPr>
              <w:t>小学语文</w:t>
            </w:r>
            <w:r w:rsidRPr="00486696">
              <w:rPr>
                <w:rFonts w:ascii="宋体" w:eastAsia="宋体" w:hAnsi="宋体" w:cs="宋体" w:hint="eastAsia"/>
                <w:kern w:val="0"/>
                <w:sz w:val="24"/>
                <w:szCs w:val="24"/>
                <w:bdr w:val="none" w:sz="0" w:space="0" w:color="auto" w:frame="1"/>
              </w:rPr>
              <w:t>教师</w:t>
            </w:r>
          </w:p>
        </w:tc>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5128" w:rsidRPr="00486696" w:rsidRDefault="00025128" w:rsidP="00D232D3">
            <w:pPr>
              <w:widowControl/>
              <w:spacing w:line="280" w:lineRule="atLeast"/>
              <w:jc w:val="center"/>
              <w:rPr>
                <w:rFonts w:ascii="宋体" w:eastAsia="宋体" w:hAnsi="宋体" w:cs="宋体"/>
                <w:kern w:val="0"/>
                <w:sz w:val="24"/>
                <w:szCs w:val="24"/>
                <w:bdr w:val="none" w:sz="0" w:space="0" w:color="auto" w:frame="1"/>
              </w:rPr>
            </w:pPr>
            <w:r w:rsidRPr="009B2CBC">
              <w:rPr>
                <w:rFonts w:ascii="宋体" w:eastAsia="宋体" w:hAnsi="宋体" w:cs="宋体" w:hint="eastAsia"/>
                <w:kern w:val="0"/>
                <w:sz w:val="24"/>
                <w:szCs w:val="24"/>
                <w:bdr w:val="none" w:sz="0" w:space="0" w:color="auto" w:frame="1"/>
              </w:rPr>
              <w:t>661120102264</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5128" w:rsidRPr="00486696" w:rsidRDefault="00025128" w:rsidP="00D232D3">
            <w:pPr>
              <w:widowControl/>
              <w:spacing w:line="280" w:lineRule="atLeast"/>
              <w:jc w:val="center"/>
              <w:rPr>
                <w:rFonts w:ascii="宋体" w:eastAsia="宋体" w:hAnsi="宋体" w:cs="宋体"/>
                <w:kern w:val="0"/>
                <w:sz w:val="24"/>
                <w:szCs w:val="24"/>
                <w:bdr w:val="none" w:sz="0" w:space="0" w:color="auto" w:frame="1"/>
              </w:rPr>
            </w:pPr>
            <w:r w:rsidRPr="009B2CBC">
              <w:rPr>
                <w:rFonts w:ascii="宋体" w:eastAsia="宋体" w:hAnsi="宋体" w:cs="宋体" w:hint="eastAsia"/>
                <w:kern w:val="0"/>
                <w:sz w:val="24"/>
                <w:szCs w:val="24"/>
                <w:bdr w:val="none" w:sz="0" w:space="0" w:color="auto" w:frame="1"/>
              </w:rPr>
              <w:t>陈思婷</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5128" w:rsidRPr="00486696" w:rsidRDefault="002B7F40" w:rsidP="00D232D3">
            <w:pPr>
              <w:widowControl/>
              <w:spacing w:line="280" w:lineRule="atLeast"/>
              <w:jc w:val="center"/>
              <w:rPr>
                <w:rFonts w:ascii="宋体" w:eastAsia="宋体" w:hAnsi="宋体" w:cs="宋体"/>
                <w:kern w:val="0"/>
                <w:sz w:val="24"/>
                <w:szCs w:val="24"/>
                <w:bdr w:val="none" w:sz="0" w:space="0" w:color="auto" w:frame="1"/>
              </w:rPr>
            </w:pPr>
            <w:r>
              <w:rPr>
                <w:rFonts w:ascii="宋体" w:eastAsia="宋体" w:hAnsi="宋体" w:cs="宋体" w:hint="eastAsia"/>
                <w:kern w:val="0"/>
                <w:sz w:val="24"/>
                <w:szCs w:val="24"/>
                <w:bdr w:val="none" w:sz="0" w:space="0" w:color="auto" w:frame="1"/>
              </w:rPr>
              <w:t>女</w:t>
            </w:r>
          </w:p>
        </w:tc>
        <w:tc>
          <w:tcPr>
            <w:tcW w:w="3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5128" w:rsidRPr="00486696" w:rsidRDefault="00741D26" w:rsidP="00D232D3">
            <w:pPr>
              <w:widowControl/>
              <w:spacing w:line="280" w:lineRule="atLeast"/>
              <w:jc w:val="center"/>
              <w:rPr>
                <w:rFonts w:ascii="宋体" w:eastAsia="宋体" w:hAnsi="宋体" w:cs="宋体"/>
                <w:kern w:val="0"/>
                <w:sz w:val="24"/>
                <w:szCs w:val="24"/>
                <w:bdr w:val="none" w:sz="0" w:space="0" w:color="auto" w:frame="1"/>
              </w:rPr>
            </w:pPr>
            <w:r w:rsidRPr="009B2CBC">
              <w:rPr>
                <w:rFonts w:ascii="宋体" w:eastAsia="宋体" w:hAnsi="宋体" w:cs="宋体" w:hint="eastAsia"/>
                <w:kern w:val="0"/>
                <w:sz w:val="24"/>
                <w:szCs w:val="24"/>
                <w:bdr w:val="none" w:sz="0" w:space="0" w:color="auto" w:frame="1"/>
              </w:rPr>
              <w:t>大学生退役士兵5分</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5128" w:rsidRPr="00486696" w:rsidRDefault="00741D26" w:rsidP="00D232D3">
            <w:pPr>
              <w:widowControl/>
              <w:spacing w:line="280" w:lineRule="atLeast"/>
              <w:jc w:val="center"/>
              <w:rPr>
                <w:rFonts w:ascii="宋体" w:eastAsia="宋体" w:hAnsi="宋体" w:cs="宋体"/>
                <w:kern w:val="0"/>
                <w:sz w:val="24"/>
                <w:szCs w:val="24"/>
                <w:bdr w:val="none" w:sz="0" w:space="0" w:color="auto" w:frame="1"/>
              </w:rPr>
            </w:pPr>
            <w:r>
              <w:rPr>
                <w:rFonts w:ascii="宋体" w:eastAsia="宋体" w:hAnsi="宋体" w:cs="宋体" w:hint="eastAsia"/>
                <w:kern w:val="0"/>
                <w:sz w:val="24"/>
                <w:szCs w:val="24"/>
                <w:bdr w:val="none" w:sz="0" w:space="0" w:color="auto" w:frame="1"/>
              </w:rPr>
              <w:t>5</w:t>
            </w:r>
          </w:p>
        </w:tc>
        <w:tc>
          <w:tcPr>
            <w:tcW w:w="15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5128" w:rsidRPr="00A7567E" w:rsidRDefault="004F5046" w:rsidP="004F5046">
            <w:pPr>
              <w:jc w:val="center"/>
              <w:rPr>
                <w:rFonts w:ascii="宋体" w:eastAsia="宋体" w:hAnsi="宋体" w:cs="宋体"/>
                <w:kern w:val="0"/>
                <w:sz w:val="24"/>
                <w:szCs w:val="24"/>
                <w:bdr w:val="none" w:sz="0" w:space="0" w:color="auto" w:frame="1"/>
              </w:rPr>
            </w:pPr>
            <w:r w:rsidRPr="00A7567E">
              <w:rPr>
                <w:rFonts w:ascii="宋体" w:eastAsia="宋体" w:hAnsi="宋体" w:cs="宋体"/>
                <w:kern w:val="0"/>
                <w:sz w:val="24"/>
                <w:szCs w:val="24"/>
                <w:bdr w:val="none" w:sz="0" w:space="0" w:color="auto" w:frame="1"/>
              </w:rPr>
              <w:t>92.0</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5128" w:rsidRPr="00A7567E" w:rsidRDefault="00897CF3" w:rsidP="00D232D3">
            <w:pPr>
              <w:widowControl/>
              <w:spacing w:line="280" w:lineRule="atLeast"/>
              <w:jc w:val="center"/>
              <w:rPr>
                <w:rFonts w:ascii="宋体" w:eastAsia="宋体" w:hAnsi="宋体" w:cs="宋体"/>
                <w:kern w:val="0"/>
                <w:sz w:val="24"/>
                <w:szCs w:val="24"/>
                <w:bdr w:val="none" w:sz="0" w:space="0" w:color="auto" w:frame="1"/>
              </w:rPr>
            </w:pPr>
            <w:r w:rsidRPr="00A7567E">
              <w:rPr>
                <w:rFonts w:ascii="宋体" w:eastAsia="宋体" w:hAnsi="宋体" w:cs="宋体" w:hint="eastAsia"/>
                <w:kern w:val="0"/>
                <w:sz w:val="24"/>
                <w:szCs w:val="24"/>
                <w:bdr w:val="none" w:sz="0" w:space="0" w:color="auto" w:frame="1"/>
              </w:rPr>
              <w:t>61.33</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5128" w:rsidRPr="00A7567E" w:rsidRDefault="00897CF3" w:rsidP="00D232D3">
            <w:pPr>
              <w:widowControl/>
              <w:spacing w:line="280" w:lineRule="atLeast"/>
              <w:jc w:val="center"/>
              <w:rPr>
                <w:rFonts w:ascii="宋体" w:eastAsia="宋体" w:hAnsi="宋体" w:cs="宋体"/>
                <w:kern w:val="0"/>
                <w:sz w:val="24"/>
                <w:szCs w:val="24"/>
                <w:bdr w:val="none" w:sz="0" w:space="0" w:color="auto" w:frame="1"/>
              </w:rPr>
            </w:pPr>
            <w:r w:rsidRPr="00A7567E">
              <w:rPr>
                <w:rFonts w:ascii="宋体" w:eastAsia="宋体" w:hAnsi="宋体" w:cs="宋体" w:hint="eastAsia"/>
                <w:kern w:val="0"/>
                <w:sz w:val="24"/>
                <w:szCs w:val="24"/>
                <w:bdr w:val="none" w:sz="0" w:space="0" w:color="auto" w:frame="1"/>
              </w:rPr>
              <w:t>66.33</w:t>
            </w:r>
          </w:p>
        </w:tc>
      </w:tr>
      <w:tr w:rsidR="009B2CBC" w:rsidRPr="00486696" w:rsidTr="001E572B">
        <w:trPr>
          <w:trHeight w:val="567"/>
          <w:jc w:val="center"/>
        </w:trPr>
        <w:tc>
          <w:tcPr>
            <w:tcW w:w="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2CBC" w:rsidRPr="00486696" w:rsidRDefault="009B2CBC" w:rsidP="00D232D3">
            <w:pPr>
              <w:widowControl/>
              <w:spacing w:line="280" w:lineRule="atLeast"/>
              <w:jc w:val="center"/>
              <w:rPr>
                <w:rFonts w:ascii="宋体" w:eastAsia="宋体" w:hAnsi="宋体" w:cs="宋体"/>
                <w:color w:val="666666"/>
                <w:kern w:val="0"/>
                <w:sz w:val="24"/>
                <w:szCs w:val="24"/>
                <w:bdr w:val="none" w:sz="0" w:space="0" w:color="auto" w:frame="1"/>
              </w:rPr>
            </w:pPr>
            <w:r>
              <w:rPr>
                <w:rFonts w:ascii="宋体" w:eastAsia="宋体" w:hAnsi="宋体" w:cs="宋体" w:hint="eastAsia"/>
                <w:color w:val="666666"/>
                <w:kern w:val="0"/>
                <w:sz w:val="24"/>
                <w:szCs w:val="24"/>
                <w:bdr w:val="none" w:sz="0" w:space="0" w:color="auto" w:frame="1"/>
              </w:rPr>
              <w:t>4</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B2CBC" w:rsidRPr="00486696" w:rsidRDefault="009B2CBC" w:rsidP="009B2CBC">
            <w:pPr>
              <w:widowControl/>
              <w:spacing w:line="280" w:lineRule="atLeast"/>
              <w:jc w:val="center"/>
              <w:rPr>
                <w:rFonts w:ascii="宋体" w:eastAsia="宋体" w:hAnsi="宋体" w:cs="宋体"/>
                <w:kern w:val="0"/>
                <w:sz w:val="24"/>
                <w:szCs w:val="24"/>
                <w:bdr w:val="none" w:sz="0" w:space="0" w:color="auto" w:frame="1"/>
              </w:rPr>
            </w:pPr>
            <w:r>
              <w:rPr>
                <w:rFonts w:ascii="宋体" w:eastAsia="宋体" w:hAnsi="宋体" w:cs="宋体" w:hint="eastAsia"/>
                <w:kern w:val="0"/>
                <w:sz w:val="24"/>
                <w:szCs w:val="24"/>
                <w:bdr w:val="none" w:sz="0" w:space="0" w:color="auto" w:frame="1"/>
              </w:rPr>
              <w:t>小学信息技术</w:t>
            </w:r>
          </w:p>
        </w:tc>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2CBC" w:rsidRPr="009B2CBC" w:rsidRDefault="009B2CBC" w:rsidP="009B2CBC">
            <w:pPr>
              <w:widowControl/>
              <w:spacing w:line="280" w:lineRule="atLeast"/>
              <w:jc w:val="center"/>
              <w:rPr>
                <w:rFonts w:ascii="宋体" w:eastAsia="宋体" w:hAnsi="宋体" w:cs="宋体"/>
                <w:kern w:val="0"/>
                <w:sz w:val="24"/>
                <w:szCs w:val="24"/>
                <w:bdr w:val="none" w:sz="0" w:space="0" w:color="auto" w:frame="1"/>
              </w:rPr>
            </w:pPr>
            <w:r w:rsidRPr="009B2CBC">
              <w:rPr>
                <w:rFonts w:ascii="宋体" w:eastAsia="宋体" w:hAnsi="宋体" w:cs="宋体" w:hint="eastAsia"/>
                <w:kern w:val="0"/>
                <w:sz w:val="24"/>
                <w:szCs w:val="24"/>
                <w:bdr w:val="none" w:sz="0" w:space="0" w:color="auto" w:frame="1"/>
              </w:rPr>
              <w:t>662020108562</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2CBC" w:rsidRPr="009B2CBC" w:rsidRDefault="009B2CBC" w:rsidP="009B2CBC">
            <w:pPr>
              <w:widowControl/>
              <w:spacing w:line="280" w:lineRule="atLeast"/>
              <w:jc w:val="center"/>
              <w:rPr>
                <w:rFonts w:ascii="宋体" w:eastAsia="宋体" w:hAnsi="宋体" w:cs="宋体"/>
                <w:kern w:val="0"/>
                <w:sz w:val="24"/>
                <w:szCs w:val="24"/>
                <w:bdr w:val="none" w:sz="0" w:space="0" w:color="auto" w:frame="1"/>
              </w:rPr>
            </w:pPr>
            <w:r w:rsidRPr="009B2CBC">
              <w:rPr>
                <w:rFonts w:ascii="宋体" w:eastAsia="宋体" w:hAnsi="宋体" w:cs="宋体" w:hint="eastAsia"/>
                <w:kern w:val="0"/>
                <w:sz w:val="24"/>
                <w:szCs w:val="24"/>
                <w:bdr w:val="none" w:sz="0" w:space="0" w:color="auto" w:frame="1"/>
              </w:rPr>
              <w:t>张嘉鑫</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2CBC" w:rsidRPr="00486696" w:rsidRDefault="002B7F40" w:rsidP="009B2CBC">
            <w:pPr>
              <w:widowControl/>
              <w:spacing w:line="280" w:lineRule="atLeast"/>
              <w:jc w:val="center"/>
              <w:rPr>
                <w:rFonts w:ascii="宋体" w:eastAsia="宋体" w:hAnsi="宋体" w:cs="宋体"/>
                <w:kern w:val="0"/>
                <w:sz w:val="24"/>
                <w:szCs w:val="24"/>
                <w:bdr w:val="none" w:sz="0" w:space="0" w:color="auto" w:frame="1"/>
              </w:rPr>
            </w:pPr>
            <w:r>
              <w:rPr>
                <w:rFonts w:ascii="宋体" w:eastAsia="宋体" w:hAnsi="宋体" w:cs="宋体" w:hint="eastAsia"/>
                <w:kern w:val="0"/>
                <w:sz w:val="24"/>
                <w:szCs w:val="24"/>
                <w:bdr w:val="none" w:sz="0" w:space="0" w:color="auto" w:frame="1"/>
              </w:rPr>
              <w:t>男</w:t>
            </w:r>
          </w:p>
        </w:tc>
        <w:tc>
          <w:tcPr>
            <w:tcW w:w="3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2CBC" w:rsidRPr="00486696" w:rsidRDefault="009B2CBC" w:rsidP="009B2CBC">
            <w:pPr>
              <w:widowControl/>
              <w:spacing w:line="280" w:lineRule="atLeast"/>
              <w:jc w:val="center"/>
              <w:rPr>
                <w:rFonts w:ascii="宋体" w:eastAsia="宋体" w:hAnsi="宋体" w:cs="宋体"/>
                <w:kern w:val="0"/>
                <w:sz w:val="24"/>
                <w:szCs w:val="24"/>
                <w:bdr w:val="none" w:sz="0" w:space="0" w:color="auto" w:frame="1"/>
              </w:rPr>
            </w:pPr>
            <w:r w:rsidRPr="00486696">
              <w:rPr>
                <w:rFonts w:ascii="宋体" w:eastAsia="宋体" w:hAnsi="宋体" w:cs="宋体" w:hint="eastAsia"/>
                <w:kern w:val="0"/>
                <w:sz w:val="24"/>
                <w:szCs w:val="24"/>
                <w:bdr w:val="none" w:sz="0" w:space="0" w:color="auto" w:frame="1"/>
              </w:rPr>
              <w:t>“三支一扶”计划5分</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2CBC" w:rsidRPr="00486696" w:rsidRDefault="009B2CBC" w:rsidP="00D232D3">
            <w:pPr>
              <w:widowControl/>
              <w:spacing w:line="280" w:lineRule="atLeast"/>
              <w:jc w:val="center"/>
              <w:rPr>
                <w:rFonts w:ascii="宋体" w:eastAsia="宋体" w:hAnsi="宋体" w:cs="宋体"/>
                <w:kern w:val="0"/>
                <w:sz w:val="24"/>
                <w:szCs w:val="24"/>
                <w:bdr w:val="none" w:sz="0" w:space="0" w:color="auto" w:frame="1"/>
              </w:rPr>
            </w:pPr>
            <w:r>
              <w:rPr>
                <w:rFonts w:ascii="宋体" w:eastAsia="宋体" w:hAnsi="宋体" w:cs="宋体" w:hint="eastAsia"/>
                <w:kern w:val="0"/>
                <w:sz w:val="24"/>
                <w:szCs w:val="24"/>
                <w:bdr w:val="none" w:sz="0" w:space="0" w:color="auto" w:frame="1"/>
              </w:rPr>
              <w:t>5</w:t>
            </w:r>
          </w:p>
        </w:tc>
        <w:tc>
          <w:tcPr>
            <w:tcW w:w="15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2CBC" w:rsidRPr="00A7567E" w:rsidRDefault="00BC1A92" w:rsidP="00BC1A92">
            <w:pPr>
              <w:jc w:val="center"/>
              <w:rPr>
                <w:rFonts w:ascii="宋体" w:eastAsia="宋体" w:hAnsi="宋体" w:cs="宋体"/>
                <w:kern w:val="0"/>
                <w:sz w:val="24"/>
                <w:szCs w:val="24"/>
                <w:bdr w:val="none" w:sz="0" w:space="0" w:color="auto" w:frame="1"/>
              </w:rPr>
            </w:pPr>
            <w:r w:rsidRPr="00A7567E">
              <w:rPr>
                <w:rFonts w:ascii="宋体" w:eastAsia="宋体" w:hAnsi="宋体" w:cs="宋体" w:hint="eastAsia"/>
                <w:kern w:val="0"/>
                <w:sz w:val="24"/>
                <w:szCs w:val="24"/>
                <w:bdr w:val="none" w:sz="0" w:space="0" w:color="auto" w:frame="1"/>
              </w:rPr>
              <w:t>92.7</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2CBC" w:rsidRPr="00A7567E" w:rsidRDefault="00FE63C0" w:rsidP="00D232D3">
            <w:pPr>
              <w:widowControl/>
              <w:spacing w:line="280" w:lineRule="atLeast"/>
              <w:jc w:val="center"/>
              <w:rPr>
                <w:rFonts w:ascii="宋体" w:eastAsia="宋体" w:hAnsi="宋体" w:cs="宋体"/>
                <w:kern w:val="0"/>
                <w:sz w:val="24"/>
                <w:szCs w:val="24"/>
                <w:bdr w:val="none" w:sz="0" w:space="0" w:color="auto" w:frame="1"/>
              </w:rPr>
            </w:pPr>
            <w:r w:rsidRPr="00A7567E">
              <w:rPr>
                <w:rFonts w:ascii="宋体" w:eastAsia="宋体" w:hAnsi="宋体" w:cs="宋体" w:hint="eastAsia"/>
                <w:kern w:val="0"/>
                <w:sz w:val="24"/>
                <w:szCs w:val="24"/>
                <w:bdr w:val="none" w:sz="0" w:space="0" w:color="auto" w:frame="1"/>
              </w:rPr>
              <w:t>61.8</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2CBC" w:rsidRPr="00A7567E" w:rsidRDefault="00FE63C0" w:rsidP="00D232D3">
            <w:pPr>
              <w:widowControl/>
              <w:spacing w:line="280" w:lineRule="atLeast"/>
              <w:jc w:val="center"/>
              <w:rPr>
                <w:rFonts w:ascii="宋体" w:eastAsia="宋体" w:hAnsi="宋体" w:cs="宋体"/>
                <w:kern w:val="0"/>
                <w:sz w:val="24"/>
                <w:szCs w:val="24"/>
                <w:bdr w:val="none" w:sz="0" w:space="0" w:color="auto" w:frame="1"/>
              </w:rPr>
            </w:pPr>
            <w:r w:rsidRPr="00A7567E">
              <w:rPr>
                <w:rFonts w:ascii="宋体" w:eastAsia="宋体" w:hAnsi="宋体" w:cs="宋体" w:hint="eastAsia"/>
                <w:kern w:val="0"/>
                <w:sz w:val="24"/>
                <w:szCs w:val="24"/>
                <w:bdr w:val="none" w:sz="0" w:space="0" w:color="auto" w:frame="1"/>
              </w:rPr>
              <w:t>66.8</w:t>
            </w:r>
          </w:p>
        </w:tc>
      </w:tr>
      <w:tr w:rsidR="009B2CBC" w:rsidRPr="00486696" w:rsidTr="001E572B">
        <w:trPr>
          <w:trHeight w:val="567"/>
          <w:jc w:val="center"/>
        </w:trPr>
        <w:tc>
          <w:tcPr>
            <w:tcW w:w="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486696" w:rsidRDefault="002B7F40" w:rsidP="00D232D3">
            <w:pPr>
              <w:widowControl/>
              <w:spacing w:line="280" w:lineRule="atLeast"/>
              <w:jc w:val="center"/>
              <w:rPr>
                <w:rFonts w:ascii="宋体" w:eastAsia="宋体" w:hAnsi="宋体" w:cs="宋体"/>
                <w:kern w:val="0"/>
                <w:sz w:val="18"/>
                <w:szCs w:val="18"/>
              </w:rPr>
            </w:pPr>
            <w:r w:rsidRPr="002B7F40">
              <w:rPr>
                <w:rFonts w:ascii="宋体" w:eastAsia="宋体" w:hAnsi="宋体" w:cs="宋体" w:hint="eastAsia"/>
                <w:color w:val="666666"/>
                <w:kern w:val="0"/>
                <w:sz w:val="24"/>
                <w:szCs w:val="24"/>
                <w:bdr w:val="none" w:sz="0" w:space="0" w:color="auto" w:frame="1"/>
              </w:rPr>
              <w:t>5</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B2CBC" w:rsidRPr="00486696" w:rsidRDefault="00F90788" w:rsidP="00F90788">
            <w:pPr>
              <w:widowControl/>
              <w:spacing w:line="280" w:lineRule="atLeast"/>
              <w:jc w:val="center"/>
              <w:rPr>
                <w:rFonts w:ascii="宋体" w:eastAsia="宋体" w:hAnsi="宋体" w:cs="宋体"/>
                <w:kern w:val="0"/>
                <w:sz w:val="24"/>
                <w:szCs w:val="24"/>
                <w:bdr w:val="none" w:sz="0" w:space="0" w:color="auto" w:frame="1"/>
              </w:rPr>
            </w:pPr>
            <w:r>
              <w:rPr>
                <w:rFonts w:ascii="宋体" w:eastAsia="宋体" w:hAnsi="宋体" w:cs="宋体" w:hint="eastAsia"/>
                <w:kern w:val="0"/>
                <w:sz w:val="24"/>
                <w:szCs w:val="24"/>
                <w:bdr w:val="none" w:sz="0" w:space="0" w:color="auto" w:frame="1"/>
              </w:rPr>
              <w:t>小学英语教师</w:t>
            </w:r>
          </w:p>
        </w:tc>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2CBC" w:rsidRPr="009B2CBC" w:rsidRDefault="009B2CBC" w:rsidP="009B2CBC">
            <w:pPr>
              <w:widowControl/>
              <w:spacing w:line="280" w:lineRule="atLeast"/>
              <w:jc w:val="center"/>
              <w:rPr>
                <w:rFonts w:ascii="宋体" w:eastAsia="宋体" w:hAnsi="宋体" w:cs="宋体"/>
                <w:kern w:val="0"/>
                <w:sz w:val="24"/>
                <w:szCs w:val="24"/>
                <w:bdr w:val="none" w:sz="0" w:space="0" w:color="auto" w:frame="1"/>
              </w:rPr>
            </w:pPr>
            <w:r w:rsidRPr="009B2CBC">
              <w:rPr>
                <w:rFonts w:ascii="宋体" w:eastAsia="宋体" w:hAnsi="宋体" w:cs="宋体" w:hint="eastAsia"/>
                <w:kern w:val="0"/>
                <w:sz w:val="24"/>
                <w:szCs w:val="24"/>
                <w:bdr w:val="none" w:sz="0" w:space="0" w:color="auto" w:frame="1"/>
              </w:rPr>
              <w:t>661320106690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2CBC" w:rsidRPr="009B2CBC" w:rsidRDefault="009B2CBC" w:rsidP="009B2CBC">
            <w:pPr>
              <w:widowControl/>
              <w:spacing w:line="280" w:lineRule="atLeast"/>
              <w:jc w:val="center"/>
              <w:rPr>
                <w:rFonts w:ascii="宋体" w:eastAsia="宋体" w:hAnsi="宋体" w:cs="宋体"/>
                <w:kern w:val="0"/>
                <w:sz w:val="24"/>
                <w:szCs w:val="24"/>
                <w:bdr w:val="none" w:sz="0" w:space="0" w:color="auto" w:frame="1"/>
              </w:rPr>
            </w:pPr>
            <w:r w:rsidRPr="009B2CBC">
              <w:rPr>
                <w:rFonts w:ascii="宋体" w:eastAsia="宋体" w:hAnsi="宋体" w:cs="宋体" w:hint="eastAsia"/>
                <w:kern w:val="0"/>
                <w:sz w:val="24"/>
                <w:szCs w:val="24"/>
                <w:bdr w:val="none" w:sz="0" w:space="0" w:color="auto" w:frame="1"/>
              </w:rPr>
              <w:t>林秋燕</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486696" w:rsidRDefault="002B7F40" w:rsidP="009B2CBC">
            <w:pPr>
              <w:widowControl/>
              <w:spacing w:line="280" w:lineRule="atLeast"/>
              <w:jc w:val="center"/>
              <w:rPr>
                <w:rFonts w:ascii="宋体" w:eastAsia="宋体" w:hAnsi="宋体" w:cs="宋体"/>
                <w:kern w:val="0"/>
                <w:sz w:val="24"/>
                <w:szCs w:val="24"/>
                <w:bdr w:val="none" w:sz="0" w:space="0" w:color="auto" w:frame="1"/>
              </w:rPr>
            </w:pPr>
            <w:r>
              <w:rPr>
                <w:rFonts w:ascii="宋体" w:eastAsia="宋体" w:hAnsi="宋体" w:cs="宋体" w:hint="eastAsia"/>
                <w:kern w:val="0"/>
                <w:sz w:val="24"/>
                <w:szCs w:val="24"/>
                <w:bdr w:val="none" w:sz="0" w:space="0" w:color="auto" w:frame="1"/>
              </w:rPr>
              <w:t>女</w:t>
            </w:r>
          </w:p>
        </w:tc>
        <w:tc>
          <w:tcPr>
            <w:tcW w:w="3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486696" w:rsidRDefault="009B2CBC" w:rsidP="009B2CBC">
            <w:pPr>
              <w:widowControl/>
              <w:spacing w:line="280" w:lineRule="atLeast"/>
              <w:jc w:val="center"/>
              <w:rPr>
                <w:rFonts w:ascii="宋体" w:eastAsia="宋体" w:hAnsi="宋体" w:cs="宋体"/>
                <w:kern w:val="0"/>
                <w:sz w:val="24"/>
                <w:szCs w:val="24"/>
                <w:bdr w:val="none" w:sz="0" w:space="0" w:color="auto" w:frame="1"/>
              </w:rPr>
            </w:pPr>
            <w:r w:rsidRPr="00486696">
              <w:rPr>
                <w:rFonts w:ascii="宋体" w:eastAsia="宋体" w:hAnsi="宋体" w:cs="宋体" w:hint="eastAsia"/>
                <w:kern w:val="0"/>
                <w:sz w:val="24"/>
                <w:szCs w:val="24"/>
                <w:bdr w:val="none" w:sz="0" w:space="0" w:color="auto" w:frame="1"/>
              </w:rPr>
              <w:t>“三支一扶”计划5分</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A7567E" w:rsidRDefault="009B2CBC" w:rsidP="00D232D3">
            <w:pPr>
              <w:widowControl/>
              <w:spacing w:line="280" w:lineRule="atLeast"/>
              <w:jc w:val="center"/>
              <w:rPr>
                <w:rFonts w:ascii="宋体" w:eastAsia="宋体" w:hAnsi="宋体" w:cs="宋体"/>
                <w:kern w:val="0"/>
                <w:sz w:val="24"/>
                <w:szCs w:val="24"/>
                <w:bdr w:val="none" w:sz="0" w:space="0" w:color="auto" w:frame="1"/>
              </w:rPr>
            </w:pPr>
            <w:r w:rsidRPr="00486696">
              <w:rPr>
                <w:rFonts w:ascii="宋体" w:eastAsia="宋体" w:hAnsi="宋体" w:cs="宋体" w:hint="eastAsia"/>
                <w:kern w:val="0"/>
                <w:sz w:val="24"/>
                <w:szCs w:val="24"/>
                <w:bdr w:val="none" w:sz="0" w:space="0" w:color="auto" w:frame="1"/>
              </w:rPr>
              <w:t>5</w:t>
            </w:r>
          </w:p>
        </w:tc>
        <w:tc>
          <w:tcPr>
            <w:tcW w:w="15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A7567E" w:rsidRDefault="00BC1A92" w:rsidP="00D232D3">
            <w:pPr>
              <w:widowControl/>
              <w:spacing w:line="280" w:lineRule="atLeast"/>
              <w:jc w:val="center"/>
              <w:rPr>
                <w:rFonts w:ascii="宋体" w:eastAsia="宋体" w:hAnsi="宋体" w:cs="宋体"/>
                <w:kern w:val="0"/>
                <w:sz w:val="24"/>
                <w:szCs w:val="24"/>
                <w:bdr w:val="none" w:sz="0" w:space="0" w:color="auto" w:frame="1"/>
              </w:rPr>
            </w:pPr>
            <w:r w:rsidRPr="00A7567E">
              <w:rPr>
                <w:rFonts w:ascii="宋体" w:eastAsia="宋体" w:hAnsi="宋体" w:cs="宋体"/>
                <w:kern w:val="0"/>
                <w:sz w:val="24"/>
                <w:szCs w:val="24"/>
                <w:bdr w:val="none" w:sz="0" w:space="0" w:color="auto" w:frame="1"/>
              </w:rPr>
              <w:t>100.2</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A7567E" w:rsidRDefault="00FE63C0" w:rsidP="00D232D3">
            <w:pPr>
              <w:widowControl/>
              <w:spacing w:line="280" w:lineRule="atLeast"/>
              <w:jc w:val="center"/>
              <w:rPr>
                <w:rFonts w:ascii="宋体" w:eastAsia="宋体" w:hAnsi="宋体" w:cs="宋体"/>
                <w:kern w:val="0"/>
                <w:sz w:val="24"/>
                <w:szCs w:val="24"/>
                <w:bdr w:val="none" w:sz="0" w:space="0" w:color="auto" w:frame="1"/>
              </w:rPr>
            </w:pPr>
            <w:r w:rsidRPr="00A7567E">
              <w:rPr>
                <w:rFonts w:ascii="宋体" w:eastAsia="宋体" w:hAnsi="宋体" w:cs="宋体" w:hint="eastAsia"/>
                <w:kern w:val="0"/>
                <w:sz w:val="24"/>
                <w:szCs w:val="24"/>
                <w:bdr w:val="none" w:sz="0" w:space="0" w:color="auto" w:frame="1"/>
              </w:rPr>
              <w:t>66.8</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6696" w:rsidRPr="00A7567E" w:rsidRDefault="00FE63C0" w:rsidP="00D232D3">
            <w:pPr>
              <w:widowControl/>
              <w:spacing w:line="280" w:lineRule="atLeast"/>
              <w:jc w:val="center"/>
              <w:rPr>
                <w:rFonts w:ascii="宋体" w:eastAsia="宋体" w:hAnsi="宋体" w:cs="宋体"/>
                <w:kern w:val="0"/>
                <w:sz w:val="24"/>
                <w:szCs w:val="24"/>
                <w:bdr w:val="none" w:sz="0" w:space="0" w:color="auto" w:frame="1"/>
              </w:rPr>
            </w:pPr>
            <w:r w:rsidRPr="00A7567E">
              <w:rPr>
                <w:rFonts w:ascii="宋体" w:eastAsia="宋体" w:hAnsi="宋体" w:cs="宋体" w:hint="eastAsia"/>
                <w:kern w:val="0"/>
                <w:sz w:val="24"/>
                <w:szCs w:val="24"/>
                <w:bdr w:val="none" w:sz="0" w:space="0" w:color="auto" w:frame="1"/>
              </w:rPr>
              <w:t>71.8</w:t>
            </w:r>
          </w:p>
        </w:tc>
      </w:tr>
    </w:tbl>
    <w:p w:rsidR="00232BD0" w:rsidRPr="00486696" w:rsidRDefault="00232BD0" w:rsidP="00232BD0">
      <w:pPr>
        <w:widowControl/>
        <w:shd w:val="clear" w:color="auto" w:fill="FFFFFF"/>
        <w:spacing w:line="450" w:lineRule="atLeast"/>
        <w:ind w:firstLine="640"/>
        <w:jc w:val="left"/>
        <w:rPr>
          <w:rFonts w:ascii="微软雅黑" w:eastAsia="微软雅黑" w:hAnsi="微软雅黑" w:cs="宋体"/>
          <w:color w:val="333333"/>
          <w:kern w:val="0"/>
          <w:szCs w:val="21"/>
        </w:rPr>
      </w:pPr>
      <w:r w:rsidRPr="00486696">
        <w:rPr>
          <w:rFonts w:ascii="仿宋_GB2312" w:eastAsia="仿宋_GB2312" w:hAnsi="微软雅黑" w:cs="宋体" w:hint="eastAsia"/>
          <w:color w:val="333333"/>
          <w:kern w:val="0"/>
          <w:sz w:val="32"/>
          <w:szCs w:val="32"/>
          <w:bdr w:val="none" w:sz="0" w:space="0" w:color="auto" w:frame="1"/>
        </w:rPr>
        <w:t>公示电话：</w:t>
      </w:r>
      <w:r w:rsidR="006B0702">
        <w:rPr>
          <w:rFonts w:ascii="仿宋_GB2312" w:eastAsia="仿宋_GB2312" w:hAnsi="微软雅黑" w:cs="宋体" w:hint="eastAsia"/>
          <w:color w:val="333333"/>
          <w:kern w:val="0"/>
          <w:sz w:val="32"/>
          <w:szCs w:val="32"/>
          <w:bdr w:val="none" w:sz="0" w:space="0" w:color="auto" w:frame="1"/>
        </w:rPr>
        <w:t xml:space="preserve"> 0596-5889391（东山县</w:t>
      </w:r>
      <w:r w:rsidRPr="00486696">
        <w:rPr>
          <w:rFonts w:ascii="仿宋_GB2312" w:eastAsia="仿宋_GB2312" w:hAnsi="微软雅黑" w:cs="宋体" w:hint="eastAsia"/>
          <w:color w:val="333333"/>
          <w:kern w:val="0"/>
          <w:sz w:val="32"/>
          <w:szCs w:val="32"/>
          <w:bdr w:val="none" w:sz="0" w:space="0" w:color="auto" w:frame="1"/>
        </w:rPr>
        <w:t>教育局人事股）。</w:t>
      </w:r>
    </w:p>
    <w:p w:rsidR="00232BD0" w:rsidRPr="00486696" w:rsidRDefault="006B0702" w:rsidP="00232BD0">
      <w:pPr>
        <w:widowControl/>
        <w:shd w:val="clear" w:color="auto" w:fill="FFFFFF"/>
        <w:spacing w:line="450" w:lineRule="atLeast"/>
        <w:ind w:firstLine="640"/>
        <w:jc w:val="left"/>
        <w:rPr>
          <w:rFonts w:ascii="微软雅黑" w:eastAsia="微软雅黑" w:hAnsi="微软雅黑" w:cs="宋体"/>
          <w:color w:val="333333"/>
          <w:kern w:val="0"/>
          <w:szCs w:val="21"/>
        </w:rPr>
      </w:pPr>
      <w:r>
        <w:rPr>
          <w:rFonts w:ascii="仿宋_GB2312" w:eastAsia="仿宋_GB2312" w:hAnsi="微软雅黑" w:cs="宋体" w:hint="eastAsia"/>
          <w:color w:val="333333"/>
          <w:kern w:val="0"/>
          <w:sz w:val="32"/>
          <w:szCs w:val="32"/>
          <w:bdr w:val="none" w:sz="0" w:space="0" w:color="auto" w:frame="1"/>
        </w:rPr>
        <w:t>来信地址：福建省东山县</w:t>
      </w:r>
      <w:r w:rsidR="00232BD0" w:rsidRPr="00486696">
        <w:rPr>
          <w:rFonts w:ascii="仿宋_GB2312" w:eastAsia="仿宋_GB2312" w:hAnsi="微软雅黑" w:cs="宋体" w:hint="eastAsia"/>
          <w:color w:val="333333"/>
          <w:kern w:val="0"/>
          <w:sz w:val="32"/>
          <w:szCs w:val="32"/>
          <w:bdr w:val="none" w:sz="0" w:space="0" w:color="auto" w:frame="1"/>
        </w:rPr>
        <w:t>教育局人事股，邮编：</w:t>
      </w:r>
      <w:r>
        <w:rPr>
          <w:rFonts w:ascii="仿宋_GB2312" w:eastAsia="仿宋_GB2312" w:hAnsi="微软雅黑" w:cs="宋体" w:hint="eastAsia"/>
          <w:color w:val="333333"/>
          <w:kern w:val="0"/>
          <w:sz w:val="32"/>
          <w:szCs w:val="32"/>
          <w:bdr w:val="none" w:sz="0" w:space="0" w:color="auto" w:frame="1"/>
        </w:rPr>
        <w:t>3634</w:t>
      </w:r>
      <w:r w:rsidR="00232BD0" w:rsidRPr="00486696">
        <w:rPr>
          <w:rFonts w:ascii="仿宋_GB2312" w:eastAsia="仿宋_GB2312" w:hAnsi="微软雅黑" w:cs="宋体" w:hint="eastAsia"/>
          <w:color w:val="333333"/>
          <w:kern w:val="0"/>
          <w:sz w:val="32"/>
          <w:szCs w:val="32"/>
          <w:bdr w:val="none" w:sz="0" w:space="0" w:color="auto" w:frame="1"/>
        </w:rPr>
        <w:t>00</w:t>
      </w:r>
    </w:p>
    <w:p w:rsidR="00232BD0" w:rsidRPr="00486696" w:rsidRDefault="00D55428" w:rsidP="006B0702">
      <w:pPr>
        <w:widowControl/>
        <w:shd w:val="clear" w:color="auto" w:fill="FFFFFF"/>
        <w:spacing w:line="450" w:lineRule="atLeast"/>
        <w:ind w:firstLine="640"/>
        <w:jc w:val="center"/>
        <w:rPr>
          <w:rFonts w:ascii="微软雅黑" w:eastAsia="微软雅黑" w:hAnsi="微软雅黑" w:cs="宋体"/>
          <w:color w:val="333333"/>
          <w:kern w:val="0"/>
          <w:szCs w:val="21"/>
        </w:rPr>
      </w:pPr>
      <w:r>
        <w:rPr>
          <w:rFonts w:ascii="仿宋_GB2312" w:eastAsia="仿宋_GB2312" w:hAnsi="微软雅黑" w:cs="宋体" w:hint="eastAsia"/>
          <w:color w:val="333333"/>
          <w:kern w:val="0"/>
          <w:sz w:val="32"/>
          <w:szCs w:val="32"/>
          <w:bdr w:val="none" w:sz="0" w:space="0" w:color="auto" w:frame="1"/>
        </w:rPr>
        <w:t xml:space="preserve">                                                </w:t>
      </w:r>
      <w:r w:rsidR="006B0702">
        <w:rPr>
          <w:rFonts w:ascii="仿宋_GB2312" w:eastAsia="仿宋_GB2312" w:hAnsi="微软雅黑" w:cs="宋体" w:hint="eastAsia"/>
          <w:color w:val="333333"/>
          <w:kern w:val="0"/>
          <w:sz w:val="32"/>
          <w:szCs w:val="32"/>
          <w:bdr w:val="none" w:sz="0" w:space="0" w:color="auto" w:frame="1"/>
        </w:rPr>
        <w:t>东山县</w:t>
      </w:r>
      <w:r w:rsidR="00232BD0" w:rsidRPr="00486696">
        <w:rPr>
          <w:rFonts w:ascii="仿宋_GB2312" w:eastAsia="仿宋_GB2312" w:hAnsi="微软雅黑" w:cs="宋体" w:hint="eastAsia"/>
          <w:color w:val="333333"/>
          <w:kern w:val="0"/>
          <w:sz w:val="32"/>
          <w:szCs w:val="32"/>
          <w:bdr w:val="none" w:sz="0" w:space="0" w:color="auto" w:frame="1"/>
        </w:rPr>
        <w:t>教育局</w:t>
      </w:r>
    </w:p>
    <w:p w:rsidR="00232BD0" w:rsidRPr="00486696" w:rsidRDefault="00D55428" w:rsidP="006B0702">
      <w:pPr>
        <w:widowControl/>
        <w:shd w:val="clear" w:color="auto" w:fill="FFFFFF"/>
        <w:spacing w:line="450" w:lineRule="atLeast"/>
        <w:ind w:firstLine="640"/>
        <w:jc w:val="center"/>
        <w:rPr>
          <w:rFonts w:ascii="微软雅黑" w:eastAsia="微软雅黑" w:hAnsi="微软雅黑" w:cs="宋体"/>
          <w:color w:val="333333"/>
          <w:kern w:val="0"/>
          <w:szCs w:val="21"/>
        </w:rPr>
      </w:pPr>
      <w:r>
        <w:rPr>
          <w:rFonts w:ascii="仿宋_GB2312" w:eastAsia="仿宋_GB2312" w:hAnsi="微软雅黑" w:cs="宋体" w:hint="eastAsia"/>
          <w:color w:val="333333"/>
          <w:kern w:val="0"/>
          <w:sz w:val="32"/>
          <w:szCs w:val="32"/>
          <w:bdr w:val="none" w:sz="0" w:space="0" w:color="auto" w:frame="1"/>
        </w:rPr>
        <w:t xml:space="preserve">                                                </w:t>
      </w:r>
      <w:r w:rsidR="00232BD0" w:rsidRPr="00486696">
        <w:rPr>
          <w:rFonts w:ascii="仿宋_GB2312" w:eastAsia="仿宋_GB2312" w:hAnsi="微软雅黑" w:cs="宋体" w:hint="eastAsia"/>
          <w:color w:val="333333"/>
          <w:kern w:val="0"/>
          <w:sz w:val="32"/>
          <w:szCs w:val="32"/>
          <w:bdr w:val="none" w:sz="0" w:space="0" w:color="auto" w:frame="1"/>
        </w:rPr>
        <w:t>2020年8月12日</w:t>
      </w:r>
    </w:p>
    <w:p w:rsidR="00480AE9" w:rsidRDefault="00480AE9"/>
    <w:sectPr w:rsidR="00480AE9" w:rsidSect="00D55428">
      <w:pgSz w:w="16838" w:h="11906" w:orient="landscape"/>
      <w:pgMar w:top="1418"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681" w:rsidRDefault="00213681" w:rsidP="00A7567E">
      <w:r>
        <w:separator/>
      </w:r>
    </w:p>
  </w:endnote>
  <w:endnote w:type="continuationSeparator" w:id="1">
    <w:p w:rsidR="00213681" w:rsidRDefault="00213681" w:rsidP="00A756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681" w:rsidRDefault="00213681" w:rsidP="00A7567E">
      <w:r>
        <w:separator/>
      </w:r>
    </w:p>
  </w:footnote>
  <w:footnote w:type="continuationSeparator" w:id="1">
    <w:p w:rsidR="00213681" w:rsidRDefault="00213681" w:rsidP="00A756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2BD0"/>
    <w:rsid w:val="00025128"/>
    <w:rsid w:val="001E572B"/>
    <w:rsid w:val="00213681"/>
    <w:rsid w:val="00232BD0"/>
    <w:rsid w:val="002B7F40"/>
    <w:rsid w:val="003667E1"/>
    <w:rsid w:val="003F18D0"/>
    <w:rsid w:val="00480AE9"/>
    <w:rsid w:val="00487535"/>
    <w:rsid w:val="004F5046"/>
    <w:rsid w:val="006052B2"/>
    <w:rsid w:val="006A2A64"/>
    <w:rsid w:val="006B0702"/>
    <w:rsid w:val="00741D26"/>
    <w:rsid w:val="007D70A7"/>
    <w:rsid w:val="008450FA"/>
    <w:rsid w:val="00876377"/>
    <w:rsid w:val="00897CF3"/>
    <w:rsid w:val="00990FE4"/>
    <w:rsid w:val="009B2CBC"/>
    <w:rsid w:val="009C50AC"/>
    <w:rsid w:val="00A12310"/>
    <w:rsid w:val="00A7567E"/>
    <w:rsid w:val="00BC1A92"/>
    <w:rsid w:val="00C46836"/>
    <w:rsid w:val="00D55428"/>
    <w:rsid w:val="00EA45F6"/>
    <w:rsid w:val="00F90788"/>
    <w:rsid w:val="00FE63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56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567E"/>
    <w:rPr>
      <w:sz w:val="18"/>
      <w:szCs w:val="18"/>
    </w:rPr>
  </w:style>
  <w:style w:type="paragraph" w:styleId="a4">
    <w:name w:val="footer"/>
    <w:basedOn w:val="a"/>
    <w:link w:val="Char0"/>
    <w:uiPriority w:val="99"/>
    <w:semiHidden/>
    <w:unhideWhenUsed/>
    <w:rsid w:val="00A756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567E"/>
    <w:rPr>
      <w:sz w:val="18"/>
      <w:szCs w:val="18"/>
    </w:rPr>
  </w:style>
</w:styles>
</file>

<file path=word/webSettings.xml><?xml version="1.0" encoding="utf-8"?>
<w:webSettings xmlns:r="http://schemas.openxmlformats.org/officeDocument/2006/relationships" xmlns:w="http://schemas.openxmlformats.org/wordprocessingml/2006/main">
  <w:divs>
    <w:div w:id="449010025">
      <w:bodyDiv w:val="1"/>
      <w:marLeft w:val="0"/>
      <w:marRight w:val="0"/>
      <w:marTop w:val="0"/>
      <w:marBottom w:val="0"/>
      <w:divBdr>
        <w:top w:val="none" w:sz="0" w:space="0" w:color="auto"/>
        <w:left w:val="none" w:sz="0" w:space="0" w:color="auto"/>
        <w:bottom w:val="none" w:sz="0" w:space="0" w:color="auto"/>
        <w:right w:val="none" w:sz="0" w:space="0" w:color="auto"/>
      </w:divBdr>
    </w:div>
    <w:div w:id="103593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84</Words>
  <Characters>481</Characters>
  <Application>Microsoft Office Word</Application>
  <DocSecurity>0</DocSecurity>
  <Lines>4</Lines>
  <Paragraphs>1</Paragraphs>
  <ScaleCrop>false</ScaleCrop>
  <Company>china</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2020-08-12T02:38:00Z</dcterms:created>
  <dcterms:modified xsi:type="dcterms:W3CDTF">2020-08-12T04:01:00Z</dcterms:modified>
</cp:coreProperties>
</file>