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F6" w:rsidRDefault="009872F6" w:rsidP="009872F6">
      <w:pPr>
        <w:ind w:firstLineChars="100" w:firstLine="30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附件2：</w:t>
      </w:r>
    </w:p>
    <w:p w:rsidR="009872F6" w:rsidRDefault="009872F6" w:rsidP="009872F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2020年龙文区公开招聘中小学幼儿园非在编聘用制</w:t>
      </w:r>
    </w:p>
    <w:p w:rsidR="009872F6" w:rsidRDefault="009872F6" w:rsidP="009872F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新任教师报名登记表</w:t>
      </w:r>
    </w:p>
    <w:p w:rsidR="009872F6" w:rsidRDefault="009872F6" w:rsidP="009872F6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报考学科：                                    日期：        年     月    日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075"/>
        <w:gridCol w:w="718"/>
        <w:gridCol w:w="539"/>
        <w:gridCol w:w="180"/>
        <w:gridCol w:w="1142"/>
        <w:gridCol w:w="174"/>
        <w:gridCol w:w="550"/>
        <w:gridCol w:w="710"/>
        <w:gridCol w:w="753"/>
        <w:gridCol w:w="1448"/>
        <w:gridCol w:w="720"/>
        <w:gridCol w:w="1086"/>
        <w:gridCol w:w="6"/>
      </w:tblGrid>
      <w:tr w:rsidR="009872F6" w:rsidTr="009872F6">
        <w:trPr>
          <w:gridAfter w:val="1"/>
          <w:wAfter w:w="6" w:type="dxa"/>
          <w:cantSplit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72F6"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872F6" w:rsidTr="009872F6">
        <w:trPr>
          <w:gridAfter w:val="1"/>
          <w:wAfter w:w="6" w:type="dxa"/>
          <w:cantSplit/>
          <w:trHeight w:val="7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  状况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85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□群众  □团员</w:t>
            </w:r>
          </w:p>
          <w:p w:rsidR="009872F6" w:rsidRDefault="00987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□党员  □其他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 w:rsidP="002564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 w:rsidR="00256480">
              <w:rPr>
                <w:rFonts w:ascii="宋体" w:hAnsi="宋体" w:hint="eastAsia"/>
                <w:sz w:val="24"/>
              </w:rPr>
              <w:t>（全日制）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7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应聘职位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75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学科：                         编号：</w:t>
            </w:r>
          </w:p>
        </w:tc>
      </w:tr>
      <w:tr w:rsidR="009872F6" w:rsidTr="009872F6">
        <w:trPr>
          <w:cantSplit/>
          <w:trHeight w:val="52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4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98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C0566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2020</w:t>
            </w:r>
            <w:r w:rsidR="009872F6">
              <w:rPr>
                <w:rFonts w:ascii="宋体" w:hAnsi="宋体" w:hint="eastAsia"/>
                <w:sz w:val="24"/>
              </w:rPr>
              <w:t>年省考成绩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15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6" w:rsidRDefault="009872F6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615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（无工作单位的填写家庭住址）</w:t>
            </w:r>
          </w:p>
        </w:tc>
      </w:tr>
      <w:tr w:rsidR="009872F6" w:rsidTr="009872F6">
        <w:trPr>
          <w:gridAfter w:val="1"/>
          <w:wAfter w:w="6" w:type="dxa"/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9872F6" w:rsidTr="009872F6">
        <w:trPr>
          <w:gridAfter w:val="1"/>
          <w:wAfter w:w="6" w:type="dxa"/>
          <w:cantSplit/>
          <w:trHeight w:val="6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9872F6">
        <w:trPr>
          <w:gridAfter w:val="1"/>
          <w:wAfter w:w="6" w:type="dxa"/>
          <w:cantSplit/>
          <w:trHeight w:val="60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56480" w:rsidRDefault="00256480" w:rsidP="009872F6">
      <w:pPr>
        <w:spacing w:line="400" w:lineRule="exact"/>
        <w:rPr>
          <w:rFonts w:ascii="宋体" w:hAnsi="宋体"/>
          <w:sz w:val="24"/>
        </w:rPr>
      </w:pPr>
    </w:p>
    <w:p w:rsidR="009872F6" w:rsidRDefault="009872F6" w:rsidP="009872F6">
      <w:pPr>
        <w:spacing w:line="400" w:lineRule="exact"/>
      </w:pPr>
      <w:r>
        <w:rPr>
          <w:rFonts w:ascii="宋体" w:hAnsi="宋体" w:hint="eastAsia"/>
          <w:sz w:val="24"/>
        </w:rPr>
        <w:t>审查结果：                        签名：</w:t>
      </w:r>
      <w:r>
        <w:t xml:space="preserve"> </w:t>
      </w:r>
    </w:p>
    <w:p w:rsidR="002F5A27" w:rsidRDefault="002F5A27"/>
    <w:sectPr w:rsidR="002F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6"/>
    <w:rsid w:val="00256480"/>
    <w:rsid w:val="002F5A27"/>
    <w:rsid w:val="009872F6"/>
    <w:rsid w:val="00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2020-08-19T03:42:00Z</dcterms:created>
  <dcterms:modified xsi:type="dcterms:W3CDTF">2020-08-21T00:55:00Z</dcterms:modified>
</cp:coreProperties>
</file>