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（在职教师岗位应聘者填写）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本人参加2020年度南宁高新区公开招聘免笔试岗位教师考试，报考南宁高新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区所属中小学校，特做以下承诺：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一、报考行为出自本人自主、真实的意愿。已对所选报职位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信息</w:t>
      </w:r>
      <w:r>
        <w:rPr>
          <w:rFonts w:hint="eastAsia" w:ascii="仿宋_GB2312" w:eastAsia="仿宋_GB2312"/>
          <w:sz w:val="32"/>
          <w:szCs w:val="32"/>
        </w:rPr>
        <w:t>有了充分的了解，愿意接受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并配合招聘单位及</w:t>
      </w:r>
      <w:r>
        <w:rPr>
          <w:rFonts w:hint="eastAsia" w:ascii="仿宋_GB2312" w:eastAsia="仿宋_GB2312"/>
          <w:sz w:val="32"/>
          <w:szCs w:val="32"/>
        </w:rPr>
        <w:t>主管部门进行的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资格审核、</w:t>
      </w:r>
      <w:r>
        <w:rPr>
          <w:rFonts w:hint="eastAsia" w:ascii="仿宋_GB2312" w:eastAsia="仿宋_GB2312"/>
          <w:sz w:val="32"/>
          <w:szCs w:val="32"/>
        </w:rPr>
        <w:t>体检和考察。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二、本人在受聘后，承诺在南宁高新区教育系统工作服务5年以上，除因故被南宁高新区解聘外，5年内不以离职、调动及外考等理由申请离开南宁高新区教育系统相关工作岗位，并服从南宁高新区教育工作安排。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eastAsia="仿宋_GB2312"/>
          <w:sz w:val="32"/>
          <w:szCs w:val="32"/>
        </w:rPr>
        <w:t>进入考察环节前，依法妥善处理好本人与现工作单位的人事或劳动关系。如因本人未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及时</w:t>
      </w:r>
      <w:r>
        <w:rPr>
          <w:rFonts w:hint="eastAsia" w:ascii="仿宋_GB2312" w:eastAsia="仿宋_GB2312"/>
          <w:sz w:val="32"/>
          <w:szCs w:val="32"/>
        </w:rPr>
        <w:t>处理原人事或劳动关系原因导致考察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eastAsia="仿宋_GB2312"/>
          <w:sz w:val="32"/>
          <w:szCs w:val="32"/>
        </w:rPr>
        <w:t>不能按时完成，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自愿放弃聘用资格，造成的所有后果</w:t>
      </w:r>
      <w:r>
        <w:rPr>
          <w:rFonts w:hint="eastAsia" w:ascii="仿宋_GB2312" w:eastAsia="仿宋_GB2312"/>
          <w:sz w:val="32"/>
          <w:szCs w:val="32"/>
        </w:rPr>
        <w:t>由本人承担。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在招聘过程各环节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所提交的信息和材料真实、准确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完整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，因提交的信息和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材料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不真实、不完整或者错误填写而造成资格审查不通过、无法联系等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后果，由本人承担责任。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承  诺 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      间：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025C7"/>
    <w:rsid w:val="024C7D6A"/>
    <w:rsid w:val="02B45C6F"/>
    <w:rsid w:val="03883B0D"/>
    <w:rsid w:val="03CF0953"/>
    <w:rsid w:val="042B5E6E"/>
    <w:rsid w:val="058F7E76"/>
    <w:rsid w:val="177A34B6"/>
    <w:rsid w:val="1F4810BB"/>
    <w:rsid w:val="253D79B1"/>
    <w:rsid w:val="307A465B"/>
    <w:rsid w:val="32001641"/>
    <w:rsid w:val="36A503CB"/>
    <w:rsid w:val="381A0B0C"/>
    <w:rsid w:val="38A94A6E"/>
    <w:rsid w:val="38EE020B"/>
    <w:rsid w:val="44724AA2"/>
    <w:rsid w:val="4F0675F9"/>
    <w:rsid w:val="4FC025C7"/>
    <w:rsid w:val="53B81F2D"/>
    <w:rsid w:val="569301CD"/>
    <w:rsid w:val="5DFA4E8E"/>
    <w:rsid w:val="6EC617F4"/>
    <w:rsid w:val="705B43E3"/>
    <w:rsid w:val="76826CFD"/>
    <w:rsid w:val="78CE29C5"/>
    <w:rsid w:val="79E7747E"/>
    <w:rsid w:val="7C4B1311"/>
    <w:rsid w:val="7DC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2018-07-24T01:31:00Z</dcterms:created>
  <dc:creator>KMwork</dc:creator>
  <cp:lastModifiedBy>lenovo</cp:lastModifiedBy>
  <dcterms:modified xsi:type="dcterms:W3CDTF">2020-08-26T10:15:05Z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