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未落实工作单位承诺书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简阳市教育局：</w:t>
      </w: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本人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</w:t>
      </w:r>
      <w:r>
        <w:rPr>
          <w:rFonts w:hint="eastAsia" w:ascii="黑体" w:hAnsi="黑体" w:eastAsia="黑体"/>
          <w:sz w:val="32"/>
          <w:szCs w:val="32"/>
        </w:rPr>
        <w:t>（身份证号：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</w:t>
      </w:r>
      <w:r>
        <w:rPr>
          <w:rFonts w:hint="eastAsia" w:ascii="黑体" w:hAnsi="黑体" w:eastAsia="黑体"/>
          <w:sz w:val="32"/>
          <w:szCs w:val="32"/>
        </w:rPr>
        <w:t>）于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日毕业于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</w:t>
      </w:r>
      <w:r>
        <w:rPr>
          <w:rFonts w:hint="eastAsia" w:ascii="黑体" w:hAnsi="黑体" w:eastAsia="黑体"/>
          <w:sz w:val="32"/>
          <w:szCs w:val="32"/>
        </w:rPr>
        <w:t>，学历为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</w:t>
      </w:r>
      <w:r>
        <w:rPr>
          <w:rFonts w:hint="eastAsia" w:ascii="黑体" w:hAnsi="黑体" w:eastAsia="黑体"/>
          <w:sz w:val="32"/>
          <w:szCs w:val="32"/>
        </w:rPr>
        <w:t>，参加2020年简阳市公开招聘高层次教育人才和2021年应届部属公费师范生</w:t>
      </w:r>
      <w:r>
        <w:rPr>
          <w:rFonts w:hint="eastAsia" w:ascii="黑体" w:hAnsi="黑体" w:eastAsia="黑体"/>
          <w:sz w:val="32"/>
          <w:szCs w:val="32"/>
          <w:lang w:eastAsia="zh-CN"/>
        </w:rPr>
        <w:t>考试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，报考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</w:t>
      </w:r>
      <w:r>
        <w:rPr>
          <w:rFonts w:hint="eastAsia" w:ascii="黑体" w:hAnsi="黑体" w:eastAsia="黑体"/>
          <w:sz w:val="32"/>
          <w:szCs w:val="32"/>
        </w:rPr>
        <w:t>岗位（岗位代码：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</w:t>
      </w:r>
      <w:r>
        <w:rPr>
          <w:rFonts w:hint="eastAsia" w:ascii="黑体" w:hAnsi="黑体" w:eastAsia="黑体"/>
          <w:sz w:val="32"/>
          <w:szCs w:val="32"/>
        </w:rPr>
        <w:t>），现承诺：本人在国家规定的择业期内未落实工作单位。</w:t>
      </w: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注：国家统一招生的普通高校毕业生离校时和在择业期内（国家规定择业期为二年）未落实工作单位、其户口、档案、组织关系保留在原毕业学校，或保留在各级毕业生就业主管部门（毕业生就业指导服务中心）、各级人才交流服务机构和各级公共就业服务机构的毕业生，可按应届高校毕业生对待。</w:t>
      </w: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</w:p>
    <w:p>
      <w:pPr>
        <w:wordWrap w:val="0"/>
        <w:ind w:firstLine="630"/>
        <w:jc w:val="righ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（本人签名）      </w:t>
      </w:r>
    </w:p>
    <w:p>
      <w:pPr>
        <w:wordWrap w:val="0"/>
        <w:ind w:firstLine="630"/>
        <w:jc w:val="right"/>
        <w:rPr>
          <w:rFonts w:eastAsia="方正楷体_GBK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    年    月    日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712"/>
    <w:rsid w:val="000A0D67"/>
    <w:rsid w:val="000D6124"/>
    <w:rsid w:val="000E26CD"/>
    <w:rsid w:val="001416C4"/>
    <w:rsid w:val="002049F4"/>
    <w:rsid w:val="00295D39"/>
    <w:rsid w:val="002B3BEE"/>
    <w:rsid w:val="00375793"/>
    <w:rsid w:val="003778B9"/>
    <w:rsid w:val="00382F2A"/>
    <w:rsid w:val="003C3F7C"/>
    <w:rsid w:val="00444DB5"/>
    <w:rsid w:val="00464EDF"/>
    <w:rsid w:val="00465CDE"/>
    <w:rsid w:val="00495913"/>
    <w:rsid w:val="00542065"/>
    <w:rsid w:val="005746BE"/>
    <w:rsid w:val="005A5B2A"/>
    <w:rsid w:val="00604C40"/>
    <w:rsid w:val="00647D93"/>
    <w:rsid w:val="0067180C"/>
    <w:rsid w:val="006E0712"/>
    <w:rsid w:val="006F6C8B"/>
    <w:rsid w:val="007232C7"/>
    <w:rsid w:val="007D4FFD"/>
    <w:rsid w:val="00905E6B"/>
    <w:rsid w:val="00932897"/>
    <w:rsid w:val="00945D7D"/>
    <w:rsid w:val="009A1FA9"/>
    <w:rsid w:val="009C5DE7"/>
    <w:rsid w:val="009F7C21"/>
    <w:rsid w:val="00A25213"/>
    <w:rsid w:val="00AB54EE"/>
    <w:rsid w:val="00B05A38"/>
    <w:rsid w:val="00C13231"/>
    <w:rsid w:val="00C14647"/>
    <w:rsid w:val="00CD52D9"/>
    <w:rsid w:val="00D141A3"/>
    <w:rsid w:val="00D379F0"/>
    <w:rsid w:val="00D62B8B"/>
    <w:rsid w:val="00DD3F04"/>
    <w:rsid w:val="00E12BD8"/>
    <w:rsid w:val="00E534BA"/>
    <w:rsid w:val="00F200EC"/>
    <w:rsid w:val="00F8689A"/>
    <w:rsid w:val="00FA719E"/>
    <w:rsid w:val="0433383F"/>
    <w:rsid w:val="59E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一级标题"/>
    <w:link w:val="7"/>
    <w:qFormat/>
    <w:uiPriority w:val="0"/>
    <w:pPr>
      <w:spacing w:line="560" w:lineRule="exact"/>
      <w:ind w:firstLine="630"/>
    </w:pPr>
    <w:rPr>
      <w:rFonts w:ascii="Times New Roman" w:hAnsi="Times New Roman" w:eastAsia="方正黑体_GBK" w:cs="Times New Roman"/>
      <w:kern w:val="44"/>
      <w:sz w:val="32"/>
      <w:szCs w:val="32"/>
      <w:lang w:val="en-US" w:eastAsia="zh-CN" w:bidi="ar-SA"/>
    </w:rPr>
  </w:style>
  <w:style w:type="character" w:customStyle="1" w:styleId="7">
    <w:name w:val="一级标题 Char"/>
    <w:link w:val="6"/>
    <w:uiPriority w:val="0"/>
    <w:rPr>
      <w:rFonts w:eastAsia="方正黑体_GBK"/>
      <w:kern w:val="44"/>
      <w:sz w:val="32"/>
      <w:szCs w:val="32"/>
      <w:lang w:val="en-US" w:eastAsia="zh-CN" w:bidi="ar-SA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qdhg</Company>
  <Pages>1</Pages>
  <Words>64</Words>
  <Characters>366</Characters>
  <Lines>3</Lines>
  <Paragraphs>1</Paragraphs>
  <TotalTime>16</TotalTime>
  <ScaleCrop>false</ScaleCrop>
  <LinksUpToDate>false</LinksUpToDate>
  <CharactersWithSpaces>429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2020-04-01T07:09:00Z</dcterms:created>
  <dc:creator>郑艺</dc:creator>
  <cp:lastModifiedBy>1</cp:lastModifiedBy>
  <dcterms:modified xsi:type="dcterms:W3CDTF">2020-08-14T06:28:30Z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