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29" w:rsidRDefault="00E54DEF">
      <w:pPr>
        <w:widowControl/>
        <w:spacing w:line="400" w:lineRule="exact"/>
        <w:rPr>
          <w:rFonts w:ascii="方正小标宋简体" w:eastAsia="方正小标宋简体" w:hAnsi="Verdana" w:cs="宋体"/>
          <w:kern w:val="0"/>
          <w:sz w:val="30"/>
          <w:szCs w:val="30"/>
        </w:rPr>
      </w:pPr>
      <w:r>
        <w:rPr>
          <w:rFonts w:ascii="方正小标宋简体" w:eastAsia="方正小标宋简体" w:hAnsi="Verdana" w:cs="宋体" w:hint="eastAsia"/>
          <w:kern w:val="0"/>
          <w:sz w:val="30"/>
          <w:szCs w:val="30"/>
        </w:rPr>
        <w:t>附件2</w:t>
      </w:r>
    </w:p>
    <w:p w:rsidR="00CF7529" w:rsidRDefault="00E54DEF">
      <w:pPr>
        <w:widowControl/>
        <w:spacing w:line="400" w:lineRule="exact"/>
        <w:jc w:val="center"/>
        <w:rPr>
          <w:rFonts w:ascii="方正小标宋简体" w:eastAsia="方正小标宋简体" w:hAnsi="Verdana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Verdana" w:cs="宋体" w:hint="eastAsia"/>
          <w:b/>
          <w:kern w:val="0"/>
          <w:sz w:val="36"/>
          <w:szCs w:val="36"/>
        </w:rPr>
        <w:t>报名材料清单</w:t>
      </w:r>
    </w:p>
    <w:p w:rsidR="00CF7529" w:rsidRDefault="00CF7529">
      <w:pPr>
        <w:widowControl/>
        <w:spacing w:line="400" w:lineRule="exact"/>
        <w:jc w:val="center"/>
        <w:rPr>
          <w:rFonts w:ascii="方正小标宋简体" w:eastAsia="方正小标宋简体" w:hAnsi="Verdana" w:cs="宋体"/>
          <w:kern w:val="0"/>
          <w:sz w:val="36"/>
          <w:szCs w:val="36"/>
        </w:rPr>
      </w:pPr>
    </w:p>
    <w:p w:rsidR="00CF7529" w:rsidRPr="009A7DAB" w:rsidRDefault="00E54DEF">
      <w:pPr>
        <w:widowControl/>
        <w:spacing w:line="400" w:lineRule="exact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 w:rsidRPr="009A7DAB">
        <w:rPr>
          <w:rFonts w:ascii="仿宋_GB2312" w:eastAsia="仿宋_GB2312" w:hAnsi="Verdana" w:cs="宋体"/>
          <w:kern w:val="0"/>
          <w:sz w:val="28"/>
          <w:szCs w:val="28"/>
        </w:rPr>
        <w:t>1</w:t>
      </w:r>
      <w:r w:rsidRPr="009A7DAB">
        <w:rPr>
          <w:rFonts w:ascii="仿宋_GB2312" w:eastAsia="仿宋_GB2312" w:hAnsi="Verdana" w:cs="宋体" w:hint="eastAsia"/>
          <w:kern w:val="0"/>
          <w:sz w:val="28"/>
          <w:szCs w:val="28"/>
        </w:rPr>
        <w:t>．身份证原件及复印件。</w:t>
      </w:r>
    </w:p>
    <w:p w:rsidR="00CF7529" w:rsidRPr="009A7DAB" w:rsidRDefault="00E54DEF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 w:rsidRPr="009A7DAB">
        <w:rPr>
          <w:rFonts w:ascii="仿宋_GB2312" w:eastAsia="仿宋_GB2312"/>
          <w:sz w:val="28"/>
          <w:szCs w:val="28"/>
        </w:rPr>
        <w:t>2</w:t>
      </w:r>
      <w:r w:rsidRPr="009A7DAB">
        <w:rPr>
          <w:rFonts w:ascii="仿宋_GB2312" w:eastAsia="仿宋_GB2312" w:hint="eastAsia"/>
          <w:sz w:val="28"/>
          <w:szCs w:val="28"/>
        </w:rPr>
        <w:t>．取得报名资格相关的证书、证明原件及复印件。</w:t>
      </w:r>
    </w:p>
    <w:p w:rsidR="00CF7529" w:rsidRPr="00E525E2" w:rsidRDefault="00E54DEF">
      <w:pPr>
        <w:widowControl/>
        <w:spacing w:line="400" w:lineRule="exact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E525E2"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  <w:t>3</w:t>
      </w:r>
      <w:r w:rsidR="009A7DAB"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．学历、学位</w:t>
      </w: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证书原件及复印件</w:t>
      </w:r>
      <w:r w:rsidR="009A7DAB"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（</w:t>
      </w:r>
      <w:r w:rsidR="009A7DAB" w:rsidRPr="00E525E2"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  <w:t>学历受国家教育部《学信网》认证</w:t>
      </w:r>
      <w:hyperlink r:id="rId7" w:history="1">
        <w:r w:rsidR="009A7DAB" w:rsidRPr="00E525E2">
          <w:rPr>
            <w:rStyle w:val="a5"/>
            <w:rFonts w:ascii="仿宋_GB2312" w:eastAsia="仿宋_GB2312" w:hAnsi="Verdana" w:cs="宋体"/>
            <w:color w:val="000000" w:themeColor="text1"/>
            <w:kern w:val="0"/>
            <w:sz w:val="28"/>
            <w:szCs w:val="28"/>
          </w:rPr>
          <w:t>www.chsi.com.cn</w:t>
        </w:r>
      </w:hyperlink>
      <w:r w:rsidR="009A7DAB"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，</w:t>
      </w:r>
      <w:r w:rsidR="00060225"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并于当年7月31日前毕业，以毕业证书落款时间为准；</w:t>
      </w:r>
      <w:r w:rsidR="00F3630F" w:rsidRPr="00E525E2">
        <w:rPr>
          <w:rFonts w:ascii="仿宋_GB2312" w:eastAsia="仿宋_GB2312" w:hAnsi="Verdana" w:cs="宋体" w:hint="eastAsia"/>
          <w:bCs/>
          <w:color w:val="000000" w:themeColor="text1"/>
          <w:kern w:val="0"/>
          <w:sz w:val="28"/>
          <w:szCs w:val="28"/>
        </w:rPr>
        <w:t>毕业同时取得学士学位</w:t>
      </w:r>
      <w:r w:rsidR="009A7DAB"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）</w:t>
      </w: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。</w:t>
      </w:r>
    </w:p>
    <w:p w:rsidR="00CF7529" w:rsidRPr="00E525E2" w:rsidRDefault="00E54DEF">
      <w:pPr>
        <w:widowControl/>
        <w:spacing w:line="400" w:lineRule="exact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E525E2"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  <w:t>4</w:t>
      </w: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．相应层次的教师资格证书原件及复印件。</w:t>
      </w:r>
    </w:p>
    <w:p w:rsidR="00CF7529" w:rsidRPr="00E525E2" w:rsidRDefault="00E54DEF">
      <w:pPr>
        <w:widowControl/>
        <w:spacing w:line="400" w:lineRule="exact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E525E2"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  <w:t>5</w:t>
      </w: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．专业证明（所学专业与报考</w:t>
      </w:r>
      <w:r w:rsidR="00E54601"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学科对口</w:t>
      </w: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，要求提供在校学业成绩单）。</w:t>
      </w:r>
      <w:bookmarkStart w:id="0" w:name="_GoBack"/>
      <w:bookmarkEnd w:id="0"/>
    </w:p>
    <w:p w:rsidR="00A92019" w:rsidRPr="00E525E2" w:rsidRDefault="00A92019" w:rsidP="00A92019">
      <w:pPr>
        <w:widowControl/>
        <w:spacing w:line="400" w:lineRule="exact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E525E2"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  <w:t>6</w:t>
      </w: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．</w:t>
      </w:r>
      <w:r w:rsidRPr="00E525E2">
        <w:rPr>
          <w:rFonts w:ascii="仿宋_GB2312" w:eastAsia="仿宋_GB2312" w:hint="eastAsia"/>
          <w:color w:val="000000" w:themeColor="text1"/>
          <w:sz w:val="28"/>
          <w:szCs w:val="28"/>
        </w:rPr>
        <w:t>招聘对象为优秀本科生的还需提供：</w:t>
      </w:r>
    </w:p>
    <w:p w:rsidR="00A92019" w:rsidRPr="00E525E2" w:rsidRDefault="00A92019" w:rsidP="00A92019">
      <w:pPr>
        <w:widowControl/>
        <w:spacing w:line="400" w:lineRule="exact"/>
        <w:jc w:val="left"/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</w:pPr>
      <w:r w:rsidRPr="00E525E2">
        <w:rPr>
          <w:rFonts w:ascii="仿宋_GB2312" w:eastAsia="仿宋_GB2312" w:hint="eastAsia"/>
          <w:color w:val="000000" w:themeColor="text1"/>
          <w:sz w:val="28"/>
          <w:szCs w:val="28"/>
        </w:rPr>
        <w:t>（</w:t>
      </w:r>
      <w:r w:rsidRPr="00E525E2">
        <w:rPr>
          <w:rFonts w:ascii="仿宋_GB2312" w:eastAsia="仿宋_GB2312"/>
          <w:color w:val="000000" w:themeColor="text1"/>
          <w:sz w:val="28"/>
          <w:szCs w:val="28"/>
        </w:rPr>
        <w:t>1</w:t>
      </w:r>
      <w:r w:rsidRPr="00E525E2">
        <w:rPr>
          <w:rFonts w:ascii="仿宋_GB2312" w:eastAsia="仿宋_GB2312" w:hint="eastAsia"/>
          <w:color w:val="000000" w:themeColor="text1"/>
          <w:sz w:val="28"/>
          <w:szCs w:val="28"/>
        </w:rPr>
        <w:t>）</w:t>
      </w: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普通话等级证书原件及复印件；</w:t>
      </w:r>
    </w:p>
    <w:p w:rsidR="00A92019" w:rsidRPr="00E525E2" w:rsidRDefault="00A92019" w:rsidP="00A92019">
      <w:pPr>
        <w:widowControl/>
        <w:spacing w:line="400" w:lineRule="exact"/>
        <w:jc w:val="left"/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</w:pP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（</w:t>
      </w:r>
      <w:r w:rsidRPr="00E525E2"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  <w:t>2</w:t>
      </w: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）外语等级证书（学历为英语系列专业的，具备高等学校英语</w:t>
      </w:r>
      <w:r w:rsidRPr="00E525E2">
        <w:rPr>
          <w:rFonts w:ascii="仿宋_GB2312" w:eastAsia="仿宋_GB2312" w:hAnsi="Verdana" w:cs="宋体" w:hint="eastAsia"/>
          <w:bCs/>
          <w:color w:val="000000" w:themeColor="text1"/>
          <w:kern w:val="0"/>
          <w:sz w:val="28"/>
          <w:szCs w:val="28"/>
        </w:rPr>
        <w:t>专业四级</w:t>
      </w: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及以上）原件及复印件；</w:t>
      </w:r>
    </w:p>
    <w:p w:rsidR="00A92019" w:rsidRPr="00E525E2" w:rsidRDefault="00A92019" w:rsidP="00A92019">
      <w:pPr>
        <w:widowControl/>
        <w:spacing w:line="400" w:lineRule="exact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（</w:t>
      </w:r>
      <w:r w:rsidRPr="00E525E2"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  <w:t>3</w:t>
      </w: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）计算机等级证书（学历为非计算机系列专业的，具备全国计算机等级考试</w:t>
      </w:r>
      <w:r w:rsidRPr="00E525E2">
        <w:rPr>
          <w:rFonts w:ascii="仿宋_GB2312" w:eastAsia="仿宋_GB2312" w:hAnsi="Verdana" w:cs="宋体" w:hint="eastAsia"/>
          <w:bCs/>
          <w:color w:val="000000" w:themeColor="text1"/>
          <w:kern w:val="0"/>
          <w:sz w:val="28"/>
          <w:szCs w:val="28"/>
        </w:rPr>
        <w:t>一级合格</w:t>
      </w:r>
      <w:r w:rsidRPr="00E525E2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证书，或者高等学校非计算机专业计算机考试一级合格证书）原件及复印件。</w:t>
      </w:r>
    </w:p>
    <w:p w:rsidR="00A92019" w:rsidRPr="00E525E2" w:rsidRDefault="00A92019" w:rsidP="00A92019">
      <w:pPr>
        <w:widowControl/>
        <w:spacing w:line="400" w:lineRule="exact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E525E2">
        <w:rPr>
          <w:rFonts w:ascii="仿宋_GB2312" w:eastAsia="仿宋_GB2312"/>
          <w:color w:val="000000" w:themeColor="text1"/>
          <w:sz w:val="28"/>
          <w:szCs w:val="28"/>
        </w:rPr>
        <w:t>7</w:t>
      </w:r>
      <w:r w:rsidRPr="00E525E2">
        <w:rPr>
          <w:rFonts w:ascii="仿宋_GB2312" w:eastAsia="仿宋_GB2312" w:hint="eastAsia"/>
          <w:color w:val="000000" w:themeColor="text1"/>
          <w:sz w:val="28"/>
          <w:szCs w:val="28"/>
        </w:rPr>
        <w:t>．毕业生就业推荐表等自荐材料一份。</w:t>
      </w:r>
    </w:p>
    <w:p w:rsidR="00A92019" w:rsidRPr="00E525E2" w:rsidRDefault="00A92019" w:rsidP="00A92019">
      <w:pPr>
        <w:widowControl/>
        <w:spacing w:line="400" w:lineRule="exact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E525E2">
        <w:rPr>
          <w:rFonts w:ascii="仿宋_GB2312" w:eastAsia="仿宋_GB2312"/>
          <w:color w:val="000000" w:themeColor="text1"/>
          <w:sz w:val="28"/>
          <w:szCs w:val="28"/>
        </w:rPr>
        <w:t>8</w:t>
      </w:r>
      <w:r w:rsidRPr="00E525E2">
        <w:rPr>
          <w:rFonts w:ascii="仿宋_GB2312" w:eastAsia="仿宋_GB2312" w:hint="eastAsia"/>
          <w:color w:val="000000" w:themeColor="text1"/>
          <w:sz w:val="28"/>
          <w:szCs w:val="28"/>
        </w:rPr>
        <w:t>．全国普通高等学校毕业生就业协议书。</w:t>
      </w:r>
    </w:p>
    <w:p w:rsidR="00A92019" w:rsidRPr="00E525E2" w:rsidRDefault="00A92019" w:rsidP="00A92019">
      <w:pPr>
        <w:widowControl/>
        <w:spacing w:line="400" w:lineRule="exact"/>
        <w:jc w:val="left"/>
        <w:rPr>
          <w:rFonts w:ascii="仿宋_GB2312" w:eastAsia="仿宋_GB2312" w:hAnsi="Verdana" w:cs="宋体"/>
          <w:bCs/>
          <w:color w:val="000000" w:themeColor="text1"/>
          <w:kern w:val="0"/>
          <w:sz w:val="28"/>
          <w:szCs w:val="28"/>
        </w:rPr>
      </w:pPr>
      <w:r w:rsidRPr="00E525E2">
        <w:rPr>
          <w:rFonts w:ascii="仿宋_GB2312" w:eastAsia="仿宋_GB2312" w:hAnsi="Verdana" w:cs="宋体" w:hint="eastAsia"/>
          <w:bCs/>
          <w:color w:val="000000" w:themeColor="text1"/>
          <w:kern w:val="0"/>
          <w:sz w:val="28"/>
          <w:szCs w:val="28"/>
        </w:rPr>
        <w:t>注：</w:t>
      </w:r>
      <w:r w:rsidRPr="00E525E2">
        <w:rPr>
          <w:rFonts w:ascii="仿宋_GB2312" w:eastAsia="仿宋_GB2312" w:hAnsi="Verdana" w:cs="宋体"/>
          <w:bCs/>
          <w:color w:val="000000" w:themeColor="text1"/>
          <w:kern w:val="0"/>
          <w:sz w:val="28"/>
          <w:szCs w:val="28"/>
        </w:rPr>
        <w:t>1.</w:t>
      </w:r>
      <w:r w:rsidRPr="00E525E2">
        <w:rPr>
          <w:rFonts w:ascii="仿宋_GB2312" w:eastAsia="仿宋_GB2312" w:hAnsi="Verdana" w:cs="宋体" w:hint="eastAsia"/>
          <w:bCs/>
          <w:color w:val="000000" w:themeColor="text1"/>
          <w:kern w:val="0"/>
          <w:sz w:val="28"/>
          <w:szCs w:val="28"/>
        </w:rPr>
        <w:t>以上</w:t>
      </w:r>
      <w:r w:rsidRPr="00E525E2">
        <w:rPr>
          <w:rFonts w:ascii="仿宋_GB2312" w:eastAsia="仿宋_GB2312" w:hAnsi="Verdana" w:cs="宋体"/>
          <w:bCs/>
          <w:color w:val="000000" w:themeColor="text1"/>
          <w:kern w:val="0"/>
          <w:sz w:val="28"/>
          <w:szCs w:val="28"/>
        </w:rPr>
        <w:t>2-6</w:t>
      </w:r>
      <w:r w:rsidRPr="00E525E2">
        <w:rPr>
          <w:rFonts w:ascii="仿宋_GB2312" w:eastAsia="仿宋_GB2312" w:hAnsi="Verdana" w:cs="宋体" w:hint="eastAsia"/>
          <w:bCs/>
          <w:color w:val="000000" w:themeColor="text1"/>
          <w:kern w:val="0"/>
          <w:sz w:val="28"/>
          <w:szCs w:val="28"/>
        </w:rPr>
        <w:t>项，若是应届毕业暂时未取得的可提供相关证明。</w:t>
      </w:r>
    </w:p>
    <w:p w:rsidR="00A92019" w:rsidRPr="00E525E2" w:rsidRDefault="00A92019" w:rsidP="0001671C">
      <w:pPr>
        <w:widowControl/>
        <w:spacing w:line="400" w:lineRule="exact"/>
        <w:ind w:firstLineChars="200" w:firstLine="560"/>
        <w:jc w:val="left"/>
        <w:rPr>
          <w:rFonts w:ascii="仿宋_GB2312" w:eastAsia="仿宋_GB2312" w:hAnsi="Verdana" w:cs="宋体"/>
          <w:bCs/>
          <w:color w:val="000000" w:themeColor="text1"/>
          <w:kern w:val="0"/>
          <w:sz w:val="28"/>
          <w:szCs w:val="28"/>
        </w:rPr>
      </w:pPr>
      <w:r w:rsidRPr="00E525E2">
        <w:rPr>
          <w:rFonts w:ascii="仿宋_GB2312" w:eastAsia="仿宋_GB2312" w:hAnsi="Verdana" w:cs="宋体"/>
          <w:bCs/>
          <w:color w:val="000000" w:themeColor="text1"/>
          <w:kern w:val="0"/>
          <w:sz w:val="28"/>
          <w:szCs w:val="28"/>
        </w:rPr>
        <w:t>2.</w:t>
      </w:r>
      <w:r w:rsidRPr="00E525E2">
        <w:rPr>
          <w:rFonts w:ascii="仿宋_GB2312" w:eastAsia="仿宋_GB2312" w:hAnsi="Verdana" w:cs="宋体" w:hint="eastAsia"/>
          <w:bCs/>
          <w:color w:val="000000" w:themeColor="text1"/>
          <w:kern w:val="0"/>
          <w:sz w:val="28"/>
          <w:szCs w:val="28"/>
        </w:rPr>
        <w:t>优秀本科生</w:t>
      </w:r>
      <w:r w:rsidR="009A7DAB" w:rsidRPr="00E525E2">
        <w:rPr>
          <w:rFonts w:ascii="仿宋_GB2312" w:eastAsia="仿宋_GB2312" w:hAnsi="Verdana" w:cs="宋体"/>
          <w:bCs/>
          <w:color w:val="000000" w:themeColor="text1"/>
          <w:kern w:val="0"/>
          <w:sz w:val="28"/>
          <w:szCs w:val="28"/>
        </w:rPr>
        <w:t>学历课程、实习、论文、设计等全部项目</w:t>
      </w:r>
      <w:r w:rsidR="009A7DAB" w:rsidRPr="00E525E2">
        <w:rPr>
          <w:rFonts w:ascii="仿宋_GB2312" w:eastAsia="仿宋_GB2312" w:hAnsi="Verdana" w:cs="宋体" w:hint="eastAsia"/>
          <w:bCs/>
          <w:color w:val="000000" w:themeColor="text1"/>
          <w:kern w:val="0"/>
          <w:sz w:val="28"/>
          <w:szCs w:val="28"/>
        </w:rPr>
        <w:t>应</w:t>
      </w:r>
      <w:r w:rsidR="009A7DAB" w:rsidRPr="00E525E2">
        <w:rPr>
          <w:rFonts w:ascii="仿宋_GB2312" w:eastAsia="仿宋_GB2312" w:hAnsi="Verdana" w:cs="宋体"/>
          <w:bCs/>
          <w:color w:val="000000" w:themeColor="text1"/>
          <w:kern w:val="0"/>
          <w:sz w:val="28"/>
          <w:szCs w:val="28"/>
        </w:rPr>
        <w:t>合格</w:t>
      </w:r>
      <w:r w:rsidR="009A7DAB" w:rsidRPr="00E525E2">
        <w:rPr>
          <w:rFonts w:ascii="仿宋_GB2312" w:eastAsia="仿宋_GB2312" w:hAnsi="Verdana" w:cs="宋体" w:hint="eastAsia"/>
          <w:bCs/>
          <w:color w:val="000000" w:themeColor="text1"/>
          <w:kern w:val="0"/>
          <w:sz w:val="28"/>
          <w:szCs w:val="28"/>
        </w:rPr>
        <w:t>，同时</w:t>
      </w:r>
      <w:r w:rsidRPr="00E525E2">
        <w:rPr>
          <w:rFonts w:ascii="仿宋_GB2312" w:eastAsia="仿宋_GB2312" w:hAnsi="Verdana" w:cs="宋体" w:hint="eastAsia"/>
          <w:bCs/>
          <w:color w:val="000000" w:themeColor="text1"/>
          <w:kern w:val="0"/>
          <w:sz w:val="28"/>
          <w:szCs w:val="28"/>
        </w:rPr>
        <w:t>该学习经历课程成绩表全部分数平均值达到</w:t>
      </w:r>
      <w:r w:rsidRPr="00E525E2">
        <w:rPr>
          <w:rFonts w:ascii="仿宋_GB2312" w:eastAsia="仿宋_GB2312" w:hAnsi="Verdana" w:cs="宋体"/>
          <w:bCs/>
          <w:color w:val="000000" w:themeColor="text1"/>
          <w:kern w:val="0"/>
          <w:sz w:val="28"/>
          <w:szCs w:val="28"/>
        </w:rPr>
        <w:t>70</w:t>
      </w:r>
      <w:r w:rsidR="009A7DAB" w:rsidRPr="00E525E2">
        <w:rPr>
          <w:rFonts w:ascii="仿宋_GB2312" w:eastAsia="仿宋_GB2312" w:hAnsi="Verdana" w:cs="宋体" w:hint="eastAsia"/>
          <w:bCs/>
          <w:color w:val="000000" w:themeColor="text1"/>
          <w:kern w:val="0"/>
          <w:sz w:val="28"/>
          <w:szCs w:val="28"/>
        </w:rPr>
        <w:t>分及以上</w:t>
      </w:r>
      <w:r w:rsidR="009A7DAB" w:rsidRPr="00E525E2">
        <w:rPr>
          <w:rFonts w:ascii="仿宋_GB2312" w:eastAsia="仿宋_GB2312" w:hAnsi="Verdana" w:cs="宋体"/>
          <w:bCs/>
          <w:color w:val="000000" w:themeColor="text1"/>
          <w:kern w:val="0"/>
          <w:sz w:val="28"/>
          <w:szCs w:val="28"/>
        </w:rPr>
        <w:t>。</w:t>
      </w:r>
    </w:p>
    <w:p w:rsidR="00A92019" w:rsidRDefault="00A92019" w:rsidP="00A9201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毕业生证明（样本）</w:t>
      </w:r>
    </w:p>
    <w:p w:rsidR="00A92019" w:rsidRDefault="00A92019" w:rsidP="00A92019">
      <w:pPr>
        <w:widowControl/>
        <w:spacing w:line="400" w:lineRule="exact"/>
        <w:ind w:firstLineChars="200" w:firstLine="560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现有我校</w:t>
      </w:r>
      <w:r>
        <w:rPr>
          <w:rFonts w:ascii="仿宋_GB2312" w:eastAsia="仿宋_GB2312" w:hAnsi="Verdana" w:cs="宋体"/>
          <w:kern w:val="0"/>
          <w:sz w:val="28"/>
          <w:szCs w:val="28"/>
        </w:rPr>
        <w:t>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学院</w:t>
      </w:r>
      <w:r>
        <w:rPr>
          <w:rFonts w:ascii="仿宋_GB2312" w:eastAsia="仿宋_GB2312" w:hAnsi="Verdana" w:cs="宋体"/>
          <w:kern w:val="0"/>
          <w:sz w:val="28"/>
          <w:szCs w:val="28"/>
        </w:rPr>
        <w:t>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专业学生</w:t>
      </w:r>
      <w:r>
        <w:rPr>
          <w:rFonts w:ascii="仿宋_GB2312" w:eastAsia="仿宋_GB2312" w:hAnsi="Verdana" w:cs="宋体"/>
          <w:kern w:val="0"/>
          <w:sz w:val="28"/>
          <w:szCs w:val="28"/>
        </w:rPr>
        <w:t>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，身份证号</w:t>
      </w:r>
      <w:r>
        <w:rPr>
          <w:rFonts w:ascii="仿宋_GB2312" w:eastAsia="仿宋_GB2312" w:hAnsi="Verdana" w:cs="宋体"/>
          <w:kern w:val="0"/>
          <w:sz w:val="28"/>
          <w:szCs w:val="28"/>
        </w:rPr>
        <w:t>*******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Verdana" w:cs="宋体"/>
          <w:kern w:val="0"/>
          <w:sz w:val="28"/>
          <w:szCs w:val="28"/>
        </w:rPr>
        <w:t>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地生源，无特殊情况下，该学生于</w:t>
      </w:r>
      <w:r>
        <w:rPr>
          <w:rFonts w:ascii="仿宋_GB2312" w:eastAsia="仿宋_GB2312" w:hAnsi="Verdana" w:cs="宋体"/>
          <w:kern w:val="0"/>
          <w:sz w:val="28"/>
          <w:szCs w:val="28"/>
        </w:rPr>
        <w:t>20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21年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月从学校毕业，毕业证书、学位证书将于今年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月发放；该学生属（师范类、非师范类）专业毕业，毕业生持有（高中、初中、小学、不持有）教师资格证书，并将于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月发放；该学生的普通话等级为</w:t>
      </w:r>
      <w:r>
        <w:rPr>
          <w:rFonts w:ascii="仿宋_GB2312" w:eastAsia="仿宋_GB2312" w:hAnsi="Verdana" w:cs="宋体"/>
          <w:kern w:val="0"/>
          <w:sz w:val="28"/>
          <w:szCs w:val="28"/>
        </w:rPr>
        <w:t>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，证书将于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月发放。</w:t>
      </w:r>
    </w:p>
    <w:p w:rsidR="00A92019" w:rsidRDefault="00A92019" w:rsidP="00A92019">
      <w:pPr>
        <w:widowControl/>
        <w:spacing w:line="400" w:lineRule="exact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特此证明，证明人：</w:t>
      </w:r>
      <w:r>
        <w:rPr>
          <w:rFonts w:ascii="仿宋_GB2312" w:eastAsia="仿宋_GB2312" w:hAnsi="Verdana" w:cs="宋体"/>
          <w:kern w:val="0"/>
          <w:sz w:val="28"/>
          <w:szCs w:val="28"/>
        </w:rPr>
        <w:t>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，职务</w:t>
      </w:r>
      <w:r>
        <w:rPr>
          <w:rFonts w:ascii="仿宋_GB2312" w:eastAsia="仿宋_GB2312" w:hAnsi="Verdana" w:cs="宋体"/>
          <w:kern w:val="0"/>
          <w:sz w:val="28"/>
          <w:szCs w:val="28"/>
        </w:rPr>
        <w:t>*****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。</w:t>
      </w:r>
    </w:p>
    <w:p w:rsidR="00A92019" w:rsidRDefault="00A92019" w:rsidP="00A92019">
      <w:pPr>
        <w:widowControl/>
        <w:spacing w:line="400" w:lineRule="exact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</w:p>
    <w:p w:rsidR="00A92019" w:rsidRDefault="00A92019" w:rsidP="00A92019">
      <w:pPr>
        <w:widowControl/>
        <w:spacing w:line="400" w:lineRule="exact"/>
        <w:ind w:firstLineChars="200" w:firstLine="560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 xml:space="preserve">　　　　　　　　　　　　　　　　　　</w:t>
      </w:r>
      <w:r>
        <w:rPr>
          <w:rFonts w:ascii="仿宋_GB2312" w:eastAsia="仿宋_GB2312" w:hAnsi="Verdana" w:cs="宋体"/>
          <w:kern w:val="0"/>
          <w:sz w:val="28"/>
          <w:szCs w:val="28"/>
        </w:rPr>
        <w:t>*******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大学（公章）</w:t>
      </w:r>
    </w:p>
    <w:p w:rsidR="00A92019" w:rsidRDefault="00A92019" w:rsidP="00A92019">
      <w:pPr>
        <w:widowControl/>
        <w:spacing w:line="400" w:lineRule="exact"/>
        <w:ind w:firstLineChars="200" w:firstLine="560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 xml:space="preserve">　　　　　　　　　　　　　　　　　　</w:t>
      </w:r>
      <w:r>
        <w:rPr>
          <w:rFonts w:ascii="仿宋_GB2312" w:eastAsia="仿宋_GB2312" w:hAnsi="Verdana" w:cs="宋体"/>
          <w:kern w:val="0"/>
          <w:sz w:val="28"/>
          <w:szCs w:val="28"/>
        </w:rPr>
        <w:t>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Verdana" w:cs="宋体"/>
          <w:kern w:val="0"/>
          <w:sz w:val="28"/>
          <w:szCs w:val="28"/>
        </w:rPr>
        <w:t>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Verdana" w:cs="宋体"/>
          <w:kern w:val="0"/>
          <w:sz w:val="28"/>
          <w:szCs w:val="28"/>
        </w:rPr>
        <w:t>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日</w:t>
      </w:r>
    </w:p>
    <w:p w:rsidR="00CF7529" w:rsidRPr="00A92019" w:rsidRDefault="00CF7529" w:rsidP="00A92019">
      <w:pPr>
        <w:widowControl/>
        <w:spacing w:line="400" w:lineRule="exact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</w:p>
    <w:sectPr w:rsidR="00CF7529" w:rsidRPr="00A92019" w:rsidSect="00CF7529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D25" w:rsidRDefault="00B21D25" w:rsidP="00CF7529">
      <w:r>
        <w:separator/>
      </w:r>
    </w:p>
  </w:endnote>
  <w:endnote w:type="continuationSeparator" w:id="1">
    <w:p w:rsidR="00B21D25" w:rsidRDefault="00B21D25" w:rsidP="00CF7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D25" w:rsidRDefault="00B21D25" w:rsidP="00CF7529">
      <w:r>
        <w:separator/>
      </w:r>
    </w:p>
  </w:footnote>
  <w:footnote w:type="continuationSeparator" w:id="1">
    <w:p w:rsidR="00B21D25" w:rsidRDefault="00B21D25" w:rsidP="00CF7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29" w:rsidRDefault="00CF752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79D"/>
    <w:rsid w:val="0001671C"/>
    <w:rsid w:val="00032EFE"/>
    <w:rsid w:val="00060225"/>
    <w:rsid w:val="00086321"/>
    <w:rsid w:val="000B4208"/>
    <w:rsid w:val="000F49C6"/>
    <w:rsid w:val="00113BE3"/>
    <w:rsid w:val="0016133A"/>
    <w:rsid w:val="00163E96"/>
    <w:rsid w:val="0021790C"/>
    <w:rsid w:val="002534AF"/>
    <w:rsid w:val="00275992"/>
    <w:rsid w:val="005277FA"/>
    <w:rsid w:val="005E301A"/>
    <w:rsid w:val="006149C7"/>
    <w:rsid w:val="00657716"/>
    <w:rsid w:val="00690833"/>
    <w:rsid w:val="0078570E"/>
    <w:rsid w:val="007A45AC"/>
    <w:rsid w:val="00835630"/>
    <w:rsid w:val="0083774B"/>
    <w:rsid w:val="008661E7"/>
    <w:rsid w:val="0091698A"/>
    <w:rsid w:val="009A7DAB"/>
    <w:rsid w:val="009B74B7"/>
    <w:rsid w:val="00A64880"/>
    <w:rsid w:val="00A92019"/>
    <w:rsid w:val="00AD1B63"/>
    <w:rsid w:val="00AF4F3D"/>
    <w:rsid w:val="00B21D25"/>
    <w:rsid w:val="00B507E1"/>
    <w:rsid w:val="00BD0BCA"/>
    <w:rsid w:val="00C03E55"/>
    <w:rsid w:val="00C17EED"/>
    <w:rsid w:val="00CC3EDB"/>
    <w:rsid w:val="00CD63A2"/>
    <w:rsid w:val="00CF7529"/>
    <w:rsid w:val="00D57C6B"/>
    <w:rsid w:val="00DB499B"/>
    <w:rsid w:val="00DF379D"/>
    <w:rsid w:val="00E17325"/>
    <w:rsid w:val="00E30587"/>
    <w:rsid w:val="00E525E2"/>
    <w:rsid w:val="00E54601"/>
    <w:rsid w:val="00E54DEF"/>
    <w:rsid w:val="00E676C4"/>
    <w:rsid w:val="00EB7872"/>
    <w:rsid w:val="00EC5779"/>
    <w:rsid w:val="00ED4F99"/>
    <w:rsid w:val="00F101DC"/>
    <w:rsid w:val="00F3630F"/>
    <w:rsid w:val="00F41CE7"/>
    <w:rsid w:val="00F61029"/>
    <w:rsid w:val="00F859D3"/>
    <w:rsid w:val="1A3327BA"/>
    <w:rsid w:val="1DC62696"/>
    <w:rsid w:val="20B10DC7"/>
    <w:rsid w:val="41CD53B1"/>
    <w:rsid w:val="7F7E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CF7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CF7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CF7529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CF7529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A7D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si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651</Characters>
  <Application>Microsoft Office Word</Application>
  <DocSecurity>0</DocSecurity>
  <Lines>5</Lines>
  <Paragraphs>1</Paragraphs>
  <ScaleCrop>false</ScaleCrop>
  <Company>JSJYJ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Pandasea</dc:creator>
  <cp:lastModifiedBy>admin</cp:lastModifiedBy>
  <cp:revision>20</cp:revision>
  <cp:lastPrinted>2020-09-29T06:55:00Z</cp:lastPrinted>
  <dcterms:created xsi:type="dcterms:W3CDTF">2019-09-19T07:58:00Z</dcterms:created>
  <dcterms:modified xsi:type="dcterms:W3CDTF">2020-09-30T01:43:00Z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