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23E" w:rsidRDefault="00D22D98">
      <w:pPr>
        <w:widowControl/>
        <w:spacing w:line="600" w:lineRule="exact"/>
        <w:jc w:val="center"/>
        <w:rPr>
          <w:rFonts w:ascii="宋体" w:hAnsi="宋体"/>
          <w:bCs/>
          <w:spacing w:val="-10"/>
          <w:kern w:val="0"/>
          <w:sz w:val="36"/>
          <w:szCs w:val="36"/>
        </w:rPr>
      </w:pPr>
      <w:r>
        <w:rPr>
          <w:rFonts w:ascii="宋体" w:hAnsi="宋体" w:hint="eastAsia"/>
          <w:b/>
          <w:spacing w:val="-10"/>
          <w:kern w:val="0"/>
          <w:sz w:val="32"/>
          <w:szCs w:val="32"/>
        </w:rPr>
        <w:t>湖南省地质中学引进公费师范生、“双一流”高校研究生和国（境）外高校研究生报名、考核等工作具体安排</w:t>
      </w:r>
    </w:p>
    <w:p w:rsidR="000A523E" w:rsidRDefault="000A523E">
      <w:pPr>
        <w:widowControl/>
        <w:spacing w:line="600" w:lineRule="exact"/>
        <w:ind w:firstLineChars="200" w:firstLine="560"/>
        <w:rPr>
          <w:rFonts w:ascii="仿宋_GB2312" w:eastAsia="仿宋_GB2312" w:hAnsi="楷体" w:cs="宋体"/>
          <w:kern w:val="0"/>
          <w:sz w:val="28"/>
          <w:szCs w:val="28"/>
        </w:rPr>
      </w:pPr>
    </w:p>
    <w:p w:rsidR="000A523E" w:rsidRDefault="00D22D98">
      <w:pPr>
        <w:widowControl/>
        <w:spacing w:line="600" w:lineRule="exact"/>
        <w:ind w:firstLineChars="200" w:firstLine="560"/>
        <w:rPr>
          <w:rFonts w:ascii="仿宋_GB2312" w:eastAsia="仿宋_GB2312" w:hAnsi="楷体" w:cs="宋体"/>
          <w:kern w:val="0"/>
          <w:sz w:val="28"/>
          <w:szCs w:val="28"/>
        </w:rPr>
      </w:pPr>
      <w:r>
        <w:rPr>
          <w:rFonts w:ascii="仿宋_GB2312" w:eastAsia="仿宋_GB2312" w:hAnsi="楷体" w:cs="宋体" w:hint="eastAsia"/>
          <w:kern w:val="0"/>
          <w:sz w:val="28"/>
          <w:szCs w:val="28"/>
        </w:rPr>
        <w:t>根据《</w:t>
      </w:r>
      <w:r>
        <w:rPr>
          <w:rFonts w:ascii="仿宋_GB2312" w:eastAsia="仿宋_GB2312" w:hAnsi="楷体" w:cs="宋体" w:hint="eastAsia"/>
          <w:kern w:val="0"/>
          <w:sz w:val="28"/>
          <w:szCs w:val="28"/>
        </w:rPr>
        <w:t>2021</w:t>
      </w:r>
      <w:r>
        <w:rPr>
          <w:rFonts w:ascii="仿宋_GB2312" w:eastAsia="仿宋_GB2312" w:hAnsi="楷体" w:cs="宋体" w:hint="eastAsia"/>
          <w:kern w:val="0"/>
          <w:sz w:val="28"/>
          <w:szCs w:val="28"/>
        </w:rPr>
        <w:t>年长沙市教育局直属学校引进公费师范生、“双一流”高校研究生和国（境）外高校研究生公告》（以下简称“《公告》”）的规定，我校本次引进工作在</w:t>
      </w:r>
      <w:r>
        <w:rPr>
          <w:rFonts w:ascii="仿宋_GB2312" w:eastAsia="仿宋_GB2312" w:hAnsi="楷体" w:cs="宋体" w:hint="eastAsia"/>
          <w:kern w:val="0"/>
          <w:sz w:val="28"/>
          <w:szCs w:val="28"/>
        </w:rPr>
        <w:t>湖北省</w:t>
      </w:r>
      <w:r>
        <w:rPr>
          <w:rFonts w:ascii="仿宋_GB2312" w:eastAsia="仿宋_GB2312" w:hAnsi="楷体" w:cs="宋体" w:hint="eastAsia"/>
          <w:kern w:val="0"/>
          <w:sz w:val="28"/>
          <w:szCs w:val="28"/>
        </w:rPr>
        <w:t>武汉</w:t>
      </w:r>
      <w:r>
        <w:rPr>
          <w:rFonts w:ascii="仿宋_GB2312" w:eastAsia="仿宋_GB2312" w:hAnsi="楷体" w:cs="宋体" w:hint="eastAsia"/>
          <w:kern w:val="0"/>
          <w:sz w:val="28"/>
          <w:szCs w:val="28"/>
        </w:rPr>
        <w:t>市</w:t>
      </w:r>
      <w:r>
        <w:rPr>
          <w:rFonts w:ascii="仿宋_GB2312" w:eastAsia="仿宋_GB2312" w:hAnsi="楷体" w:cs="宋体" w:hint="eastAsia"/>
          <w:kern w:val="0"/>
          <w:sz w:val="28"/>
          <w:szCs w:val="28"/>
        </w:rPr>
        <w:t>华中师范大学设立考点，现将报名和考核具体安排公布如下：</w:t>
      </w:r>
    </w:p>
    <w:p w:rsidR="000A523E" w:rsidRDefault="000A523E">
      <w:pPr>
        <w:widowControl/>
        <w:spacing w:line="600" w:lineRule="exact"/>
        <w:ind w:firstLineChars="200" w:firstLine="560"/>
        <w:rPr>
          <w:rFonts w:ascii="仿宋_GB2312" w:eastAsia="仿宋_GB2312" w:hAnsi="楷体" w:cs="宋体"/>
          <w:kern w:val="0"/>
          <w:sz w:val="28"/>
          <w:szCs w:val="28"/>
        </w:rPr>
      </w:pPr>
    </w:p>
    <w:p w:rsidR="000A523E" w:rsidRDefault="00D22D98">
      <w:pPr>
        <w:widowControl/>
        <w:numPr>
          <w:ilvl w:val="0"/>
          <w:numId w:val="1"/>
        </w:numPr>
        <w:spacing w:line="600" w:lineRule="exact"/>
        <w:ind w:firstLineChars="200" w:firstLine="562"/>
        <w:rPr>
          <w:rFonts w:ascii="仿宋_GB2312" w:eastAsia="仿宋_GB2312" w:hAnsi="楷体" w:cs="宋体"/>
          <w:kern w:val="0"/>
          <w:sz w:val="28"/>
          <w:szCs w:val="28"/>
        </w:rPr>
      </w:pPr>
      <w:r>
        <w:rPr>
          <w:rFonts w:ascii="仿宋_GB2312" w:eastAsia="仿宋_GB2312" w:hAnsi="楷体" w:cs="宋体" w:hint="eastAsia"/>
          <w:b/>
          <w:bCs/>
          <w:kern w:val="0"/>
          <w:sz w:val="28"/>
          <w:szCs w:val="28"/>
        </w:rPr>
        <w:t>人才引进职位（共</w:t>
      </w:r>
      <w:r>
        <w:rPr>
          <w:rFonts w:ascii="仿宋_GB2312" w:eastAsia="仿宋_GB2312" w:hAnsi="楷体" w:cs="宋体" w:hint="eastAsia"/>
          <w:b/>
          <w:bCs/>
          <w:kern w:val="0"/>
          <w:sz w:val="28"/>
          <w:szCs w:val="28"/>
        </w:rPr>
        <w:t xml:space="preserve"> </w:t>
      </w:r>
      <w:r>
        <w:rPr>
          <w:rFonts w:ascii="仿宋_GB2312" w:eastAsia="仿宋_GB2312" w:hAnsi="楷体" w:cs="宋体"/>
          <w:b/>
          <w:bCs/>
          <w:kern w:val="0"/>
          <w:sz w:val="28"/>
          <w:szCs w:val="28"/>
        </w:rPr>
        <w:t>2</w:t>
      </w:r>
      <w:r>
        <w:rPr>
          <w:rFonts w:ascii="仿宋_GB2312" w:eastAsia="仿宋_GB2312" w:hAnsi="楷体" w:cs="宋体" w:hint="eastAsia"/>
          <w:b/>
          <w:bCs/>
          <w:kern w:val="0"/>
          <w:sz w:val="28"/>
          <w:szCs w:val="28"/>
        </w:rPr>
        <w:t xml:space="preserve"> </w:t>
      </w:r>
      <w:r>
        <w:rPr>
          <w:rFonts w:ascii="仿宋_GB2312" w:eastAsia="仿宋_GB2312" w:hAnsi="楷体" w:cs="宋体" w:hint="eastAsia"/>
          <w:b/>
          <w:bCs/>
          <w:kern w:val="0"/>
          <w:sz w:val="28"/>
          <w:szCs w:val="28"/>
        </w:rPr>
        <w:t>个）</w:t>
      </w:r>
    </w:p>
    <w:tbl>
      <w:tblPr>
        <w:tblW w:w="8509" w:type="dxa"/>
        <w:tblLayout w:type="fixed"/>
        <w:tblCellMar>
          <w:left w:w="0" w:type="dxa"/>
          <w:right w:w="0" w:type="dxa"/>
        </w:tblCellMar>
        <w:tblLook w:val="04A0" w:firstRow="1" w:lastRow="0" w:firstColumn="1" w:lastColumn="0" w:noHBand="0" w:noVBand="1"/>
      </w:tblPr>
      <w:tblGrid>
        <w:gridCol w:w="988"/>
        <w:gridCol w:w="2398"/>
        <w:gridCol w:w="604"/>
        <w:gridCol w:w="1843"/>
        <w:gridCol w:w="2676"/>
      </w:tblGrid>
      <w:tr w:rsidR="000A523E">
        <w:trPr>
          <w:trHeight w:val="642"/>
        </w:trPr>
        <w:tc>
          <w:tcPr>
            <w:tcW w:w="988" w:type="dxa"/>
            <w:tcBorders>
              <w:top w:val="single" w:sz="4" w:space="0" w:color="000000"/>
              <w:left w:val="single" w:sz="4" w:space="0" w:color="000000"/>
              <w:bottom w:val="single" w:sz="4" w:space="0" w:color="000000"/>
              <w:right w:val="single" w:sz="4" w:space="0" w:color="000000"/>
            </w:tcBorders>
            <w:shd w:val="clear" w:color="auto" w:fill="EDEDED"/>
            <w:tcMar>
              <w:top w:w="15" w:type="dxa"/>
              <w:left w:w="15" w:type="dxa"/>
              <w:right w:w="15" w:type="dxa"/>
            </w:tcMar>
            <w:vAlign w:val="center"/>
          </w:tcPr>
          <w:p w:rsidR="000A523E" w:rsidRDefault="00D22D9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bidi="ar"/>
              </w:rPr>
              <w:t>职位代码</w:t>
            </w:r>
          </w:p>
        </w:tc>
        <w:tc>
          <w:tcPr>
            <w:tcW w:w="2398" w:type="dxa"/>
            <w:tcBorders>
              <w:top w:val="single" w:sz="4" w:space="0" w:color="000000"/>
              <w:left w:val="single" w:sz="4" w:space="0" w:color="000000"/>
              <w:bottom w:val="single" w:sz="4" w:space="0" w:color="000000"/>
              <w:right w:val="single" w:sz="4" w:space="0" w:color="000000"/>
            </w:tcBorders>
            <w:shd w:val="clear" w:color="auto" w:fill="EDEDED"/>
            <w:noWrap/>
            <w:tcMar>
              <w:top w:w="15" w:type="dxa"/>
              <w:left w:w="15" w:type="dxa"/>
              <w:right w:w="15" w:type="dxa"/>
            </w:tcMar>
            <w:vAlign w:val="center"/>
          </w:tcPr>
          <w:p w:rsidR="000A523E" w:rsidRDefault="00D22D9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bidi="ar"/>
              </w:rPr>
              <w:t>职位名称</w:t>
            </w:r>
          </w:p>
        </w:tc>
        <w:tc>
          <w:tcPr>
            <w:tcW w:w="604" w:type="dxa"/>
            <w:tcBorders>
              <w:top w:val="single" w:sz="4" w:space="0" w:color="000000"/>
              <w:left w:val="single" w:sz="4" w:space="0" w:color="000000"/>
              <w:bottom w:val="single" w:sz="4" w:space="0" w:color="000000"/>
              <w:right w:val="single" w:sz="4" w:space="0" w:color="000000"/>
            </w:tcBorders>
            <w:shd w:val="clear" w:color="auto" w:fill="EDEDED"/>
            <w:noWrap/>
            <w:tcMar>
              <w:top w:w="15" w:type="dxa"/>
              <w:left w:w="15" w:type="dxa"/>
              <w:right w:w="15" w:type="dxa"/>
            </w:tcMar>
            <w:vAlign w:val="center"/>
          </w:tcPr>
          <w:p w:rsidR="000A523E" w:rsidRDefault="00D22D9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bidi="ar"/>
              </w:rPr>
              <w:t>职位数</w:t>
            </w:r>
          </w:p>
        </w:tc>
        <w:tc>
          <w:tcPr>
            <w:tcW w:w="1843" w:type="dxa"/>
            <w:tcBorders>
              <w:top w:val="single" w:sz="4" w:space="0" w:color="000000"/>
              <w:left w:val="single" w:sz="4" w:space="0" w:color="000000"/>
              <w:bottom w:val="single" w:sz="4" w:space="0" w:color="000000"/>
              <w:right w:val="single" w:sz="4" w:space="0" w:color="000000"/>
            </w:tcBorders>
            <w:shd w:val="clear" w:color="auto" w:fill="EDEDED"/>
            <w:tcMar>
              <w:top w:w="15" w:type="dxa"/>
              <w:left w:w="15" w:type="dxa"/>
              <w:right w:w="15" w:type="dxa"/>
            </w:tcMar>
            <w:vAlign w:val="center"/>
          </w:tcPr>
          <w:p w:rsidR="000A523E" w:rsidRDefault="00D22D9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bidi="ar"/>
              </w:rPr>
              <w:t>教师资格要求</w:t>
            </w:r>
            <w:r>
              <w:rPr>
                <w:rFonts w:ascii="宋体" w:hAnsi="宋体" w:cs="宋体" w:hint="eastAsia"/>
                <w:b/>
                <w:color w:val="000000"/>
                <w:kern w:val="0"/>
                <w:sz w:val="22"/>
                <w:szCs w:val="22"/>
                <w:lang w:bidi="ar"/>
              </w:rPr>
              <w:br/>
              <w:t>(</w:t>
            </w:r>
            <w:r>
              <w:rPr>
                <w:rFonts w:ascii="宋体" w:hAnsi="宋体" w:cs="宋体" w:hint="eastAsia"/>
                <w:b/>
                <w:color w:val="000000"/>
                <w:kern w:val="0"/>
                <w:sz w:val="22"/>
                <w:szCs w:val="22"/>
                <w:lang w:bidi="ar"/>
              </w:rPr>
              <w:t>及以上</w:t>
            </w:r>
            <w:r>
              <w:rPr>
                <w:rFonts w:ascii="宋体" w:hAnsi="宋体" w:cs="宋体" w:hint="eastAsia"/>
                <w:b/>
                <w:color w:val="000000"/>
                <w:kern w:val="0"/>
                <w:sz w:val="22"/>
                <w:szCs w:val="22"/>
                <w:lang w:bidi="ar"/>
              </w:rPr>
              <w:t>)</w:t>
            </w:r>
          </w:p>
        </w:tc>
        <w:tc>
          <w:tcPr>
            <w:tcW w:w="2676" w:type="dxa"/>
            <w:tcBorders>
              <w:top w:val="single" w:sz="4" w:space="0" w:color="000000"/>
              <w:left w:val="single" w:sz="4" w:space="0" w:color="000000"/>
              <w:bottom w:val="single" w:sz="4" w:space="0" w:color="000000"/>
              <w:right w:val="single" w:sz="4" w:space="0" w:color="000000"/>
            </w:tcBorders>
            <w:shd w:val="clear" w:color="auto" w:fill="EDEDED"/>
            <w:tcMar>
              <w:top w:w="15" w:type="dxa"/>
              <w:left w:w="15" w:type="dxa"/>
              <w:right w:w="15" w:type="dxa"/>
            </w:tcMar>
            <w:vAlign w:val="center"/>
          </w:tcPr>
          <w:p w:rsidR="000A523E" w:rsidRDefault="00D22D9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bidi="ar"/>
              </w:rPr>
              <w:t>备</w:t>
            </w:r>
            <w:r>
              <w:rPr>
                <w:rFonts w:ascii="宋体" w:hAnsi="宋体" w:cs="宋体" w:hint="eastAsia"/>
                <w:b/>
                <w:color w:val="000000"/>
                <w:kern w:val="0"/>
                <w:sz w:val="22"/>
                <w:szCs w:val="22"/>
                <w:lang w:bidi="ar"/>
              </w:rPr>
              <w:t xml:space="preserve">   </w:t>
            </w:r>
            <w:r>
              <w:rPr>
                <w:rFonts w:ascii="宋体" w:hAnsi="宋体" w:cs="宋体" w:hint="eastAsia"/>
                <w:b/>
                <w:color w:val="000000"/>
                <w:kern w:val="0"/>
                <w:sz w:val="22"/>
                <w:szCs w:val="22"/>
                <w:lang w:bidi="ar"/>
              </w:rPr>
              <w:t>注</w:t>
            </w:r>
          </w:p>
        </w:tc>
      </w:tr>
      <w:tr w:rsidR="000A523E">
        <w:trPr>
          <w:trHeight w:val="582"/>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A523E" w:rsidRDefault="00D22D98">
            <w:pPr>
              <w:widowControl/>
              <w:jc w:val="center"/>
              <w:textAlignment w:val="center"/>
              <w:rPr>
                <w:rFonts w:ascii="宋体" w:hAnsi="宋体" w:cs="宋体"/>
                <w:b/>
                <w:color w:val="000000"/>
                <w:sz w:val="22"/>
                <w:szCs w:val="22"/>
              </w:rPr>
            </w:pPr>
            <w:r>
              <w:rPr>
                <w:rFonts w:ascii="宋体" w:hAnsi="宋体" w:cs="宋体" w:hint="eastAsia"/>
                <w:b/>
                <w:color w:val="000000"/>
                <w:sz w:val="22"/>
                <w:szCs w:val="22"/>
              </w:rPr>
              <w:t>1</w:t>
            </w:r>
            <w:r>
              <w:rPr>
                <w:rFonts w:ascii="宋体" w:hAnsi="宋体" w:cs="宋体"/>
                <w:b/>
                <w:color w:val="000000"/>
                <w:sz w:val="22"/>
                <w:szCs w:val="22"/>
              </w:rPr>
              <w:t>601</w:t>
            </w:r>
          </w:p>
        </w:tc>
        <w:tc>
          <w:tcPr>
            <w:tcW w:w="23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A523E" w:rsidRDefault="00D22D98">
            <w:pPr>
              <w:widowControl/>
              <w:jc w:val="center"/>
              <w:textAlignment w:val="center"/>
              <w:rPr>
                <w:rFonts w:ascii="宋体" w:hAnsi="宋体" w:cs="宋体"/>
                <w:color w:val="000000"/>
                <w:sz w:val="22"/>
                <w:szCs w:val="22"/>
              </w:rPr>
            </w:pPr>
            <w:r>
              <w:rPr>
                <w:rFonts w:ascii="宋体" w:hAnsi="宋体" w:cs="宋体" w:hint="eastAsia"/>
                <w:color w:val="000000"/>
                <w:sz w:val="22"/>
                <w:szCs w:val="22"/>
              </w:rPr>
              <w:t>中学历史</w:t>
            </w:r>
          </w:p>
        </w:tc>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A523E" w:rsidRDefault="00D22D98">
            <w:pPr>
              <w:widowControl/>
              <w:jc w:val="center"/>
              <w:textAlignment w:val="center"/>
              <w:rPr>
                <w:rFonts w:ascii="宋体" w:hAnsi="宋体" w:cs="宋体"/>
                <w:color w:val="000000"/>
                <w:sz w:val="22"/>
                <w:szCs w:val="22"/>
              </w:rPr>
            </w:pPr>
            <w:r>
              <w:rPr>
                <w:rFonts w:ascii="宋体" w:hAnsi="宋体" w:cs="宋体" w:hint="eastAsia"/>
                <w:color w:val="000000"/>
                <w:sz w:val="22"/>
                <w:szCs w:val="22"/>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A523E" w:rsidRDefault="00D22D98">
            <w:pPr>
              <w:widowControl/>
              <w:jc w:val="center"/>
              <w:textAlignment w:val="center"/>
              <w:rPr>
                <w:rFonts w:ascii="宋体" w:hAnsi="宋体" w:cs="宋体"/>
                <w:color w:val="000000"/>
                <w:sz w:val="22"/>
                <w:szCs w:val="22"/>
              </w:rPr>
            </w:pPr>
            <w:r>
              <w:rPr>
                <w:rFonts w:ascii="宋体" w:hAnsi="宋体" w:cs="宋体" w:hint="eastAsia"/>
                <w:color w:val="000000"/>
                <w:sz w:val="22"/>
                <w:szCs w:val="22"/>
              </w:rPr>
              <w:t>高级中学</w:t>
            </w:r>
          </w:p>
        </w:tc>
        <w:tc>
          <w:tcPr>
            <w:tcW w:w="2676"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0A523E" w:rsidRDefault="00D22D98">
            <w:pPr>
              <w:widowControl/>
              <w:jc w:val="left"/>
              <w:textAlignment w:val="center"/>
              <w:rPr>
                <w:rFonts w:ascii="宋体" w:hAnsi="宋体" w:cs="宋体"/>
                <w:color w:val="000000"/>
                <w:sz w:val="22"/>
                <w:szCs w:val="22"/>
              </w:rPr>
            </w:pPr>
            <w:r>
              <w:rPr>
                <w:rFonts w:ascii="宋体" w:hAnsi="宋体" w:cs="宋体" w:hint="eastAsia"/>
                <w:color w:val="000000"/>
                <w:sz w:val="22"/>
                <w:szCs w:val="22"/>
              </w:rPr>
              <w:t>公费师范生、“双一流”高校研究生、国（境）外高校研究生均可报考。</w:t>
            </w:r>
          </w:p>
        </w:tc>
      </w:tr>
      <w:tr w:rsidR="000A523E">
        <w:trPr>
          <w:trHeight w:val="582"/>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A523E" w:rsidRDefault="00D22D98">
            <w:pPr>
              <w:widowControl/>
              <w:jc w:val="center"/>
              <w:textAlignment w:val="center"/>
              <w:rPr>
                <w:rFonts w:ascii="宋体" w:hAnsi="宋体" w:cs="宋体"/>
                <w:b/>
                <w:color w:val="000000"/>
                <w:sz w:val="22"/>
                <w:szCs w:val="22"/>
              </w:rPr>
            </w:pPr>
            <w:r>
              <w:rPr>
                <w:rFonts w:ascii="宋体" w:hAnsi="宋体" w:cs="宋体" w:hint="eastAsia"/>
                <w:b/>
                <w:color w:val="000000"/>
                <w:sz w:val="22"/>
                <w:szCs w:val="22"/>
              </w:rPr>
              <w:t>1</w:t>
            </w:r>
            <w:r>
              <w:rPr>
                <w:rFonts w:ascii="宋体" w:hAnsi="宋体" w:cs="宋体"/>
                <w:b/>
                <w:color w:val="000000"/>
                <w:sz w:val="22"/>
                <w:szCs w:val="22"/>
              </w:rPr>
              <w:t>602</w:t>
            </w:r>
          </w:p>
        </w:tc>
        <w:tc>
          <w:tcPr>
            <w:tcW w:w="23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A523E" w:rsidRDefault="00D22D98">
            <w:pPr>
              <w:widowControl/>
              <w:jc w:val="center"/>
              <w:textAlignment w:val="center"/>
              <w:rPr>
                <w:rFonts w:ascii="宋体" w:hAnsi="宋体" w:cs="宋体"/>
                <w:color w:val="000000"/>
                <w:sz w:val="22"/>
                <w:szCs w:val="22"/>
              </w:rPr>
            </w:pPr>
            <w:r>
              <w:rPr>
                <w:rFonts w:ascii="宋体" w:hAnsi="宋体" w:cs="宋体" w:hint="eastAsia"/>
                <w:color w:val="000000"/>
                <w:sz w:val="22"/>
                <w:szCs w:val="22"/>
              </w:rPr>
              <w:t>中学英语</w:t>
            </w:r>
          </w:p>
        </w:tc>
        <w:tc>
          <w:tcPr>
            <w:tcW w:w="6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A523E" w:rsidRDefault="00D22D98">
            <w:pPr>
              <w:widowControl/>
              <w:jc w:val="center"/>
              <w:textAlignment w:val="center"/>
              <w:rPr>
                <w:rFonts w:ascii="宋体" w:hAnsi="宋体" w:cs="宋体"/>
                <w:color w:val="000000"/>
                <w:sz w:val="22"/>
                <w:szCs w:val="22"/>
              </w:rPr>
            </w:pPr>
            <w:r>
              <w:rPr>
                <w:rFonts w:ascii="宋体" w:hAnsi="宋体" w:cs="宋体" w:hint="eastAsia"/>
                <w:color w:val="000000"/>
                <w:sz w:val="22"/>
                <w:szCs w:val="22"/>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A523E" w:rsidRDefault="00D22D98">
            <w:pPr>
              <w:widowControl/>
              <w:jc w:val="center"/>
              <w:textAlignment w:val="center"/>
              <w:rPr>
                <w:rFonts w:ascii="宋体" w:hAnsi="宋体" w:cs="宋体"/>
                <w:color w:val="000000"/>
                <w:sz w:val="22"/>
                <w:szCs w:val="22"/>
              </w:rPr>
            </w:pPr>
            <w:r>
              <w:rPr>
                <w:rFonts w:ascii="宋体" w:hAnsi="宋体" w:cs="宋体" w:hint="eastAsia"/>
                <w:color w:val="000000"/>
                <w:sz w:val="22"/>
                <w:szCs w:val="22"/>
              </w:rPr>
              <w:t>高级中学</w:t>
            </w:r>
          </w:p>
        </w:tc>
        <w:tc>
          <w:tcPr>
            <w:tcW w:w="2676"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A523E" w:rsidRDefault="000A523E">
            <w:pPr>
              <w:widowControl/>
              <w:jc w:val="left"/>
              <w:textAlignment w:val="center"/>
              <w:rPr>
                <w:rFonts w:ascii="宋体" w:hAnsi="宋体" w:cs="宋体"/>
                <w:color w:val="000000"/>
                <w:sz w:val="22"/>
                <w:szCs w:val="22"/>
              </w:rPr>
            </w:pPr>
          </w:p>
        </w:tc>
      </w:tr>
    </w:tbl>
    <w:p w:rsidR="000A523E" w:rsidRDefault="000A523E">
      <w:pPr>
        <w:widowControl/>
        <w:spacing w:line="600" w:lineRule="exact"/>
        <w:ind w:firstLineChars="200" w:firstLine="562"/>
        <w:rPr>
          <w:rFonts w:ascii="仿宋_GB2312" w:eastAsia="仿宋_GB2312" w:hAnsi="楷体" w:cs="宋体"/>
          <w:b/>
          <w:bCs/>
          <w:kern w:val="0"/>
          <w:sz w:val="28"/>
          <w:szCs w:val="28"/>
        </w:rPr>
      </w:pPr>
    </w:p>
    <w:p w:rsidR="000A523E" w:rsidRDefault="00D22D98">
      <w:pPr>
        <w:widowControl/>
        <w:spacing w:line="600" w:lineRule="exact"/>
        <w:ind w:firstLineChars="200" w:firstLine="562"/>
        <w:rPr>
          <w:rFonts w:ascii="仿宋_GB2312" w:eastAsia="仿宋_GB2312" w:hAnsi="楷体" w:cs="宋体"/>
          <w:b/>
          <w:bCs/>
          <w:kern w:val="0"/>
          <w:sz w:val="28"/>
          <w:szCs w:val="28"/>
        </w:rPr>
      </w:pPr>
      <w:r>
        <w:rPr>
          <w:rFonts w:ascii="仿宋_GB2312" w:eastAsia="仿宋_GB2312" w:hAnsi="楷体" w:cs="宋体" w:hint="eastAsia"/>
          <w:b/>
          <w:bCs/>
          <w:kern w:val="0"/>
          <w:sz w:val="28"/>
          <w:szCs w:val="28"/>
        </w:rPr>
        <w:t>二、报名和资格初审</w:t>
      </w:r>
    </w:p>
    <w:p w:rsidR="000A523E" w:rsidRDefault="00D22D98">
      <w:pPr>
        <w:widowControl/>
        <w:spacing w:line="600" w:lineRule="exact"/>
        <w:ind w:firstLineChars="200" w:firstLine="560"/>
        <w:rPr>
          <w:rFonts w:ascii="仿宋_GB2312" w:eastAsia="仿宋_GB2312" w:hAnsi="楷体" w:cs="宋体"/>
          <w:kern w:val="0"/>
          <w:sz w:val="28"/>
          <w:szCs w:val="28"/>
        </w:rPr>
      </w:pPr>
      <w:r>
        <w:rPr>
          <w:rFonts w:ascii="仿宋_GB2312" w:eastAsia="仿宋_GB2312" w:hAnsi="楷体" w:cs="宋体" w:hint="eastAsia"/>
          <w:kern w:val="0"/>
          <w:sz w:val="28"/>
          <w:szCs w:val="28"/>
        </w:rPr>
        <w:t>我校本次人才引进报名采取网上提交材料的方式进行。报考人员按照《清单》（见下表）要求向邮箱</w:t>
      </w:r>
      <w:r>
        <w:rPr>
          <w:rFonts w:ascii="仿宋_GB2312" w:eastAsia="仿宋_GB2312" w:hAnsi="楷体" w:cs="宋体" w:hint="eastAsia"/>
          <w:kern w:val="0"/>
          <w:sz w:val="28"/>
          <w:szCs w:val="28"/>
        </w:rPr>
        <w:t xml:space="preserve"> </w:t>
      </w:r>
      <w:r>
        <w:rPr>
          <w:rFonts w:ascii="仿宋_GB2312" w:eastAsia="仿宋_GB2312" w:hAnsi="楷体" w:cs="宋体"/>
          <w:kern w:val="0"/>
          <w:sz w:val="28"/>
          <w:szCs w:val="28"/>
        </w:rPr>
        <w:t>56991780</w:t>
      </w:r>
      <w:r>
        <w:rPr>
          <w:rFonts w:ascii="仿宋_GB2312" w:eastAsia="仿宋_GB2312" w:hAnsi="楷体" w:cs="宋体" w:hint="eastAsia"/>
          <w:kern w:val="0"/>
          <w:sz w:val="28"/>
          <w:szCs w:val="28"/>
        </w:rPr>
        <w:t xml:space="preserve">@qq.com </w:t>
      </w:r>
      <w:r>
        <w:rPr>
          <w:rFonts w:ascii="仿宋_GB2312" w:eastAsia="仿宋_GB2312" w:hAnsi="楷体" w:cs="宋体" w:hint="eastAsia"/>
          <w:kern w:val="0"/>
          <w:sz w:val="28"/>
          <w:szCs w:val="28"/>
          <w:u w:val="single"/>
        </w:rPr>
        <w:t xml:space="preserve">            </w:t>
      </w:r>
      <w:r>
        <w:rPr>
          <w:rFonts w:ascii="仿宋_GB2312" w:eastAsia="仿宋_GB2312" w:hAnsi="楷体" w:cs="宋体" w:hint="eastAsia"/>
          <w:kern w:val="0"/>
          <w:sz w:val="28"/>
          <w:szCs w:val="28"/>
        </w:rPr>
        <w:t xml:space="preserve"> </w:t>
      </w:r>
      <w:r>
        <w:rPr>
          <w:rFonts w:ascii="仿宋_GB2312" w:eastAsia="仿宋_GB2312" w:hAnsi="楷体" w:cs="宋体" w:hint="eastAsia"/>
          <w:kern w:val="0"/>
          <w:sz w:val="28"/>
          <w:szCs w:val="28"/>
        </w:rPr>
        <w:t>提交报考材料的照片（或扫描件）及《报名表》（见附件</w:t>
      </w:r>
      <w:r>
        <w:rPr>
          <w:rFonts w:ascii="仿宋_GB2312" w:eastAsia="仿宋_GB2312" w:hAnsi="楷体" w:cs="宋体" w:hint="eastAsia"/>
          <w:kern w:val="0"/>
          <w:sz w:val="28"/>
          <w:szCs w:val="28"/>
        </w:rPr>
        <w:t>1</w:t>
      </w:r>
      <w:r>
        <w:rPr>
          <w:rFonts w:ascii="仿宋_GB2312" w:eastAsia="仿宋_GB2312" w:hAnsi="楷体" w:cs="宋体" w:hint="eastAsia"/>
          <w:kern w:val="0"/>
          <w:sz w:val="28"/>
          <w:szCs w:val="28"/>
        </w:rPr>
        <w:t>）电子稿。提交材料应整理成文件夹后进行压缩（压缩文件命名为职位代码</w:t>
      </w:r>
      <w:r>
        <w:rPr>
          <w:rFonts w:ascii="仿宋_GB2312" w:eastAsia="仿宋_GB2312" w:hAnsi="楷体" w:cs="宋体" w:hint="eastAsia"/>
          <w:kern w:val="0"/>
          <w:sz w:val="28"/>
          <w:szCs w:val="28"/>
        </w:rPr>
        <w:t>+</w:t>
      </w:r>
      <w:r>
        <w:rPr>
          <w:rFonts w:ascii="仿宋_GB2312" w:eastAsia="仿宋_GB2312" w:hAnsi="楷体" w:cs="宋体" w:hint="eastAsia"/>
          <w:kern w:val="0"/>
          <w:sz w:val="28"/>
          <w:szCs w:val="28"/>
        </w:rPr>
        <w:t>姓名）。材料提交截止时间为</w:t>
      </w:r>
      <w:r>
        <w:rPr>
          <w:rFonts w:ascii="仿宋_GB2312" w:eastAsia="仿宋_GB2312" w:hAnsi="楷体" w:cs="宋体" w:hint="eastAsia"/>
          <w:kern w:val="0"/>
          <w:sz w:val="28"/>
          <w:szCs w:val="28"/>
        </w:rPr>
        <w:t>11</w:t>
      </w:r>
      <w:r>
        <w:rPr>
          <w:rFonts w:ascii="仿宋_GB2312" w:eastAsia="仿宋_GB2312" w:hAnsi="楷体" w:cs="宋体" w:hint="eastAsia"/>
          <w:kern w:val="0"/>
          <w:sz w:val="28"/>
          <w:szCs w:val="28"/>
        </w:rPr>
        <w:t>月</w:t>
      </w:r>
      <w:r>
        <w:rPr>
          <w:rFonts w:ascii="仿宋_GB2312" w:eastAsia="仿宋_GB2312" w:hAnsi="楷体" w:cs="宋体"/>
          <w:kern w:val="0"/>
          <w:sz w:val="28"/>
          <w:szCs w:val="28"/>
        </w:rPr>
        <w:t>17</w:t>
      </w:r>
      <w:r>
        <w:rPr>
          <w:rFonts w:ascii="仿宋_GB2312" w:eastAsia="仿宋_GB2312" w:hAnsi="楷体" w:cs="宋体" w:hint="eastAsia"/>
          <w:kern w:val="0"/>
          <w:sz w:val="28"/>
          <w:szCs w:val="28"/>
        </w:rPr>
        <w:t>日中午</w:t>
      </w:r>
      <w:r>
        <w:rPr>
          <w:rFonts w:ascii="仿宋_GB2312" w:eastAsia="仿宋_GB2312" w:hAnsi="楷体" w:cs="宋体" w:hint="eastAsia"/>
          <w:kern w:val="0"/>
          <w:sz w:val="28"/>
          <w:szCs w:val="28"/>
        </w:rPr>
        <w:t>1</w:t>
      </w:r>
      <w:r>
        <w:rPr>
          <w:rFonts w:ascii="仿宋_GB2312" w:eastAsia="仿宋_GB2312" w:hAnsi="楷体" w:cs="宋体" w:hint="eastAsia"/>
          <w:kern w:val="0"/>
          <w:sz w:val="28"/>
          <w:szCs w:val="28"/>
        </w:rPr>
        <w:t>2</w:t>
      </w:r>
      <w:r>
        <w:rPr>
          <w:rFonts w:ascii="仿宋_GB2312" w:eastAsia="仿宋_GB2312" w:hAnsi="楷体" w:cs="宋体" w:hint="eastAsia"/>
          <w:kern w:val="0"/>
          <w:sz w:val="28"/>
          <w:szCs w:val="28"/>
        </w:rPr>
        <w:t>:</w:t>
      </w:r>
      <w:r>
        <w:rPr>
          <w:rFonts w:ascii="仿宋_GB2312" w:eastAsia="仿宋_GB2312" w:hAnsi="楷体" w:cs="宋体" w:hint="eastAsia"/>
          <w:kern w:val="0"/>
          <w:sz w:val="28"/>
          <w:szCs w:val="28"/>
        </w:rPr>
        <w:t>0</w:t>
      </w:r>
      <w:r>
        <w:rPr>
          <w:rFonts w:ascii="仿宋_GB2312" w:eastAsia="仿宋_GB2312" w:hAnsi="楷体" w:cs="宋体" w:hint="eastAsia"/>
          <w:kern w:val="0"/>
          <w:sz w:val="28"/>
          <w:szCs w:val="28"/>
        </w:rPr>
        <w:t>0</w:t>
      </w:r>
      <w:r>
        <w:rPr>
          <w:rFonts w:ascii="仿宋_GB2312" w:eastAsia="仿宋_GB2312" w:hAnsi="楷体" w:cs="宋体" w:hint="eastAsia"/>
          <w:kern w:val="0"/>
          <w:sz w:val="28"/>
          <w:szCs w:val="28"/>
        </w:rPr>
        <w:t>。学校对报考人员提交材料进行资格初审后于</w:t>
      </w:r>
      <w:r>
        <w:rPr>
          <w:rFonts w:ascii="仿宋_GB2312" w:eastAsia="仿宋_GB2312" w:hAnsi="楷体" w:cs="宋体" w:hint="eastAsia"/>
          <w:kern w:val="0"/>
          <w:sz w:val="28"/>
          <w:szCs w:val="28"/>
        </w:rPr>
        <w:t>11</w:t>
      </w:r>
      <w:r>
        <w:rPr>
          <w:rFonts w:ascii="仿宋_GB2312" w:eastAsia="仿宋_GB2312" w:hAnsi="楷体" w:cs="宋体" w:hint="eastAsia"/>
          <w:kern w:val="0"/>
          <w:sz w:val="28"/>
          <w:szCs w:val="28"/>
        </w:rPr>
        <w:t>月</w:t>
      </w:r>
      <w:r>
        <w:rPr>
          <w:rFonts w:ascii="仿宋_GB2312" w:eastAsia="仿宋_GB2312" w:hAnsi="楷体" w:cs="宋体"/>
          <w:kern w:val="0"/>
          <w:sz w:val="28"/>
          <w:szCs w:val="28"/>
        </w:rPr>
        <w:t>1</w:t>
      </w:r>
      <w:r>
        <w:rPr>
          <w:rFonts w:ascii="仿宋_GB2312" w:eastAsia="仿宋_GB2312" w:hAnsi="楷体" w:cs="宋体" w:hint="eastAsia"/>
          <w:kern w:val="0"/>
          <w:sz w:val="28"/>
          <w:szCs w:val="28"/>
        </w:rPr>
        <w:t>7</w:t>
      </w:r>
      <w:r>
        <w:rPr>
          <w:rFonts w:ascii="仿宋_GB2312" w:eastAsia="仿宋_GB2312" w:hAnsi="楷体" w:cs="宋体" w:hint="eastAsia"/>
          <w:kern w:val="0"/>
          <w:sz w:val="28"/>
          <w:szCs w:val="28"/>
        </w:rPr>
        <w:t>日</w:t>
      </w:r>
      <w:r>
        <w:rPr>
          <w:rFonts w:ascii="仿宋_GB2312" w:eastAsia="仿宋_GB2312" w:hAnsi="楷体" w:cs="宋体" w:hint="eastAsia"/>
          <w:kern w:val="0"/>
          <w:sz w:val="28"/>
          <w:szCs w:val="28"/>
        </w:rPr>
        <w:t>1</w:t>
      </w:r>
      <w:r>
        <w:rPr>
          <w:rFonts w:ascii="仿宋_GB2312" w:eastAsia="仿宋_GB2312" w:hAnsi="楷体" w:cs="宋体"/>
          <w:kern w:val="0"/>
          <w:sz w:val="28"/>
          <w:szCs w:val="28"/>
        </w:rPr>
        <w:t>8</w:t>
      </w:r>
      <w:r>
        <w:rPr>
          <w:rFonts w:ascii="仿宋_GB2312" w:eastAsia="仿宋_GB2312" w:hAnsi="楷体" w:cs="宋体" w:hint="eastAsia"/>
          <w:kern w:val="0"/>
          <w:sz w:val="28"/>
          <w:szCs w:val="28"/>
        </w:rPr>
        <w:t>∶</w:t>
      </w:r>
      <w:r>
        <w:rPr>
          <w:rFonts w:ascii="仿宋_GB2312" w:eastAsia="仿宋_GB2312" w:hAnsi="楷体" w:cs="宋体" w:hint="eastAsia"/>
          <w:kern w:val="0"/>
          <w:sz w:val="28"/>
          <w:szCs w:val="28"/>
        </w:rPr>
        <w:t>00</w:t>
      </w:r>
      <w:r>
        <w:rPr>
          <w:rFonts w:ascii="仿宋_GB2312" w:eastAsia="仿宋_GB2312" w:hAnsi="楷体" w:cs="宋体" w:hint="eastAsia"/>
          <w:kern w:val="0"/>
          <w:sz w:val="28"/>
          <w:szCs w:val="28"/>
        </w:rPr>
        <w:t>左右在学校官网公布参加考核的人员名单。</w:t>
      </w:r>
      <w:r>
        <w:rPr>
          <w:rFonts w:ascii="仿宋_GB2312" w:eastAsia="仿宋_GB2312" w:hAnsi="楷体" w:cs="宋体" w:hint="eastAsia"/>
          <w:kern w:val="0"/>
          <w:sz w:val="30"/>
          <w:szCs w:val="30"/>
        </w:rPr>
        <w:t>提交材料不全的资格不符。</w:t>
      </w:r>
      <w:r>
        <w:rPr>
          <w:rFonts w:ascii="仿宋_GB2312" w:eastAsia="仿宋_GB2312" w:hAnsi="楷体" w:cs="宋体" w:hint="eastAsia"/>
          <w:kern w:val="0"/>
          <w:sz w:val="28"/>
          <w:szCs w:val="28"/>
        </w:rPr>
        <w:t>初审资格不符者不能参加考核。</w:t>
      </w:r>
    </w:p>
    <w:p w:rsidR="000A523E" w:rsidRDefault="000A523E">
      <w:pPr>
        <w:widowControl/>
        <w:spacing w:line="600" w:lineRule="exact"/>
        <w:ind w:firstLineChars="200" w:firstLine="600"/>
        <w:rPr>
          <w:rFonts w:ascii="仿宋_GB2312" w:eastAsia="仿宋_GB2312" w:hAnsi="楷体" w:cs="宋体"/>
          <w:kern w:val="0"/>
          <w:sz w:val="30"/>
          <w:szCs w:val="30"/>
        </w:rPr>
      </w:pPr>
    </w:p>
    <w:tbl>
      <w:tblPr>
        <w:tblW w:w="8511" w:type="dxa"/>
        <w:tblLayout w:type="fixed"/>
        <w:tblCellMar>
          <w:left w:w="0" w:type="dxa"/>
          <w:right w:w="0" w:type="dxa"/>
        </w:tblCellMar>
        <w:tblLook w:val="04A0" w:firstRow="1" w:lastRow="0" w:firstColumn="1" w:lastColumn="0" w:noHBand="0" w:noVBand="1"/>
      </w:tblPr>
      <w:tblGrid>
        <w:gridCol w:w="1600"/>
        <w:gridCol w:w="6911"/>
      </w:tblGrid>
      <w:tr w:rsidR="000A523E">
        <w:trPr>
          <w:trHeight w:val="540"/>
        </w:trPr>
        <w:tc>
          <w:tcPr>
            <w:tcW w:w="8511" w:type="dxa"/>
            <w:gridSpan w:val="2"/>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0A523E" w:rsidRDefault="00D22D98">
            <w:pPr>
              <w:jc w:val="center"/>
              <w:rPr>
                <w:rFonts w:ascii="仿宋_GB2312" w:eastAsia="仿宋_GB2312" w:hAnsi="楷体" w:cs="宋体"/>
                <w:b/>
                <w:bCs/>
                <w:kern w:val="0"/>
                <w:sz w:val="24"/>
              </w:rPr>
            </w:pPr>
            <w:r>
              <w:rPr>
                <w:rFonts w:ascii="仿宋_GB2312" w:eastAsia="仿宋_GB2312" w:hAnsi="楷体" w:cs="宋体" w:hint="eastAsia"/>
                <w:b/>
                <w:bCs/>
                <w:kern w:val="0"/>
                <w:sz w:val="24"/>
              </w:rPr>
              <w:lastRenderedPageBreak/>
              <w:t>引进公费师范生、“双一流”高校毕业生和国（境）外高校研究生</w:t>
            </w:r>
          </w:p>
          <w:p w:rsidR="000A523E" w:rsidRDefault="00D22D98">
            <w:pPr>
              <w:jc w:val="center"/>
              <w:rPr>
                <w:rFonts w:ascii="宋体" w:hAnsi="宋体" w:cs="宋体"/>
                <w:b/>
                <w:bCs/>
                <w:color w:val="000000"/>
                <w:sz w:val="20"/>
                <w:szCs w:val="20"/>
              </w:rPr>
            </w:pPr>
            <w:r>
              <w:rPr>
                <w:rFonts w:ascii="仿宋_GB2312" w:eastAsia="仿宋_GB2312" w:hAnsi="楷体" w:cs="宋体" w:hint="eastAsia"/>
                <w:b/>
                <w:bCs/>
                <w:kern w:val="0"/>
                <w:sz w:val="24"/>
              </w:rPr>
              <w:t>资格审查资料清单</w:t>
            </w:r>
          </w:p>
        </w:tc>
      </w:tr>
      <w:tr w:rsidR="000A523E">
        <w:trPr>
          <w:trHeight w:val="419"/>
        </w:trPr>
        <w:tc>
          <w:tcPr>
            <w:tcW w:w="1600"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0A523E" w:rsidRDefault="00D22D98">
            <w:pPr>
              <w:jc w:val="center"/>
              <w:rPr>
                <w:rFonts w:ascii="宋体" w:hAnsi="宋体" w:cs="宋体"/>
                <w:b/>
                <w:bCs/>
                <w:color w:val="000000"/>
                <w:sz w:val="20"/>
                <w:szCs w:val="20"/>
              </w:rPr>
            </w:pPr>
            <w:r>
              <w:rPr>
                <w:rFonts w:ascii="宋体" w:hAnsi="宋体" w:cs="宋体" w:hint="eastAsia"/>
                <w:b/>
                <w:bCs/>
                <w:color w:val="000000"/>
                <w:sz w:val="20"/>
                <w:szCs w:val="20"/>
              </w:rPr>
              <w:t>人员类别</w:t>
            </w:r>
          </w:p>
        </w:tc>
        <w:tc>
          <w:tcPr>
            <w:tcW w:w="6911"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0A523E" w:rsidRDefault="00D22D98">
            <w:pPr>
              <w:jc w:val="center"/>
              <w:rPr>
                <w:rFonts w:ascii="宋体" w:hAnsi="宋体" w:cs="宋体"/>
                <w:b/>
                <w:bCs/>
                <w:color w:val="000000"/>
                <w:sz w:val="20"/>
                <w:szCs w:val="20"/>
              </w:rPr>
            </w:pPr>
            <w:r>
              <w:rPr>
                <w:rFonts w:ascii="宋体" w:hAnsi="宋体" w:cs="宋体" w:hint="eastAsia"/>
                <w:b/>
                <w:bCs/>
                <w:color w:val="000000"/>
                <w:sz w:val="20"/>
                <w:szCs w:val="20"/>
              </w:rPr>
              <w:t>须提交的证件证书</w:t>
            </w:r>
          </w:p>
        </w:tc>
      </w:tr>
      <w:tr w:rsidR="000A523E">
        <w:trPr>
          <w:trHeight w:val="1363"/>
        </w:trPr>
        <w:tc>
          <w:tcPr>
            <w:tcW w:w="1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A523E" w:rsidRDefault="00D22D98">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2021</w:t>
            </w:r>
            <w:r>
              <w:rPr>
                <w:rFonts w:ascii="宋体" w:hAnsi="宋体" w:cs="宋体" w:hint="eastAsia"/>
                <w:b/>
                <w:bCs/>
                <w:color w:val="000000"/>
                <w:kern w:val="0"/>
                <w:sz w:val="20"/>
                <w:szCs w:val="20"/>
                <w:lang w:bidi="ar"/>
              </w:rPr>
              <w:t>年应届毕业</w:t>
            </w:r>
          </w:p>
          <w:p w:rsidR="000A523E" w:rsidRDefault="00D22D98">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公费师范生</w:t>
            </w:r>
          </w:p>
        </w:tc>
        <w:tc>
          <w:tcPr>
            <w:tcW w:w="69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A523E" w:rsidRDefault="00D22D98">
            <w:pPr>
              <w:ind w:firstLineChars="100" w:firstLine="200"/>
              <w:jc w:val="left"/>
              <w:rPr>
                <w:rFonts w:ascii="宋体" w:hAnsi="宋体" w:cs="宋体"/>
                <w:color w:val="000000"/>
                <w:kern w:val="0"/>
                <w:sz w:val="20"/>
                <w:szCs w:val="20"/>
                <w:lang w:bidi="ar"/>
              </w:rPr>
            </w:pP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本人有效居民身份证（正反面）</w:t>
            </w:r>
          </w:p>
          <w:p w:rsidR="000A523E" w:rsidRDefault="00D22D98">
            <w:pPr>
              <w:ind w:firstLineChars="100" w:firstLine="200"/>
              <w:jc w:val="left"/>
              <w:rPr>
                <w:rFonts w:ascii="宋体" w:hAnsi="宋体" w:cs="宋体"/>
                <w:color w:val="000000"/>
                <w:kern w:val="0"/>
                <w:sz w:val="20"/>
                <w:szCs w:val="20"/>
                <w:lang w:bidi="ar"/>
              </w:rPr>
            </w:pPr>
            <w:r>
              <w:rPr>
                <w:rFonts w:ascii="宋体" w:hAnsi="宋体" w:cs="宋体" w:hint="eastAsia"/>
                <w:color w:val="000000"/>
                <w:kern w:val="0"/>
                <w:sz w:val="20"/>
                <w:szCs w:val="20"/>
                <w:lang w:bidi="ar"/>
              </w:rPr>
              <w:t>2.</w:t>
            </w:r>
            <w:r>
              <w:rPr>
                <w:rFonts w:ascii="宋体" w:hAnsi="宋体" w:cs="宋体" w:hint="eastAsia"/>
                <w:color w:val="000000"/>
                <w:kern w:val="0"/>
                <w:sz w:val="20"/>
                <w:szCs w:val="20"/>
                <w:lang w:bidi="ar"/>
              </w:rPr>
              <w:t>《教师资格证》或《教师资格考试合格证》（报考职位无要求的除外）</w:t>
            </w:r>
          </w:p>
          <w:p w:rsidR="000A523E" w:rsidRDefault="00D22D98">
            <w:pPr>
              <w:ind w:leftChars="95" w:left="199"/>
              <w:jc w:val="left"/>
              <w:rPr>
                <w:rFonts w:ascii="宋体" w:hAnsi="宋体" w:cs="宋体"/>
                <w:color w:val="000000"/>
                <w:kern w:val="0"/>
                <w:sz w:val="20"/>
                <w:szCs w:val="20"/>
                <w:lang w:bidi="ar"/>
              </w:rPr>
            </w:pPr>
            <w:r>
              <w:rPr>
                <w:rFonts w:ascii="宋体" w:hAnsi="宋体" w:cs="宋体" w:hint="eastAsia"/>
                <w:color w:val="000000"/>
                <w:kern w:val="0"/>
                <w:sz w:val="20"/>
                <w:szCs w:val="20"/>
                <w:lang w:bidi="ar"/>
              </w:rPr>
              <w:t>3.</w:t>
            </w:r>
            <w:r>
              <w:rPr>
                <w:rFonts w:ascii="宋体" w:hAnsi="宋体" w:cs="宋体" w:hint="eastAsia"/>
                <w:color w:val="000000"/>
                <w:kern w:val="0"/>
                <w:sz w:val="20"/>
                <w:szCs w:val="20"/>
                <w:lang w:bidi="ar"/>
              </w:rPr>
              <w:t>加盖毕业院校印章的《就业推荐表》复印件</w:t>
            </w:r>
          </w:p>
          <w:p w:rsidR="000A523E" w:rsidRDefault="00D22D98">
            <w:pPr>
              <w:ind w:leftChars="95" w:left="199"/>
              <w:jc w:val="left"/>
              <w:rPr>
                <w:rFonts w:ascii="宋体" w:hAnsi="宋体" w:cs="宋体"/>
                <w:color w:val="000000"/>
                <w:kern w:val="0"/>
                <w:sz w:val="20"/>
                <w:szCs w:val="20"/>
                <w:lang w:bidi="ar"/>
              </w:rPr>
            </w:pPr>
            <w:r>
              <w:rPr>
                <w:rFonts w:ascii="宋体" w:hAnsi="宋体" w:cs="宋体" w:hint="eastAsia"/>
                <w:color w:val="000000"/>
                <w:kern w:val="0"/>
                <w:sz w:val="20"/>
                <w:szCs w:val="20"/>
                <w:lang w:bidi="ar"/>
              </w:rPr>
              <w:t>4.</w:t>
            </w:r>
            <w:r>
              <w:rPr>
                <w:rFonts w:ascii="宋体" w:hAnsi="宋体" w:cs="宋体" w:hint="eastAsia"/>
                <w:color w:val="000000"/>
                <w:kern w:val="0"/>
                <w:sz w:val="20"/>
                <w:szCs w:val="20"/>
                <w:lang w:bidi="ar"/>
              </w:rPr>
              <w:t>已填写个人信息内容的《就业协议书》原件（查验并登记编号）</w:t>
            </w:r>
          </w:p>
          <w:p w:rsidR="000A523E" w:rsidRDefault="00D22D98">
            <w:pPr>
              <w:ind w:leftChars="95" w:left="199"/>
              <w:jc w:val="left"/>
              <w:rPr>
                <w:rFonts w:ascii="宋体" w:hAnsi="宋体" w:cs="宋体"/>
                <w:color w:val="000000"/>
                <w:kern w:val="0"/>
                <w:sz w:val="20"/>
                <w:szCs w:val="20"/>
                <w:lang w:bidi="ar"/>
              </w:rPr>
            </w:pPr>
            <w:r>
              <w:rPr>
                <w:rFonts w:ascii="宋体" w:hAnsi="宋体" w:cs="宋体" w:hint="eastAsia"/>
                <w:color w:val="000000"/>
                <w:kern w:val="0"/>
                <w:sz w:val="20"/>
                <w:szCs w:val="20"/>
                <w:lang w:bidi="ar"/>
              </w:rPr>
              <w:t>5.</w:t>
            </w:r>
            <w:r>
              <w:rPr>
                <w:rFonts w:ascii="宋体" w:hAnsi="宋体" w:cs="宋体" w:hint="eastAsia"/>
                <w:color w:val="000000"/>
                <w:kern w:val="0"/>
                <w:sz w:val="20"/>
                <w:szCs w:val="20"/>
                <w:lang w:bidi="ar"/>
              </w:rPr>
              <w:t>暂缺学历学位证书的</w:t>
            </w:r>
            <w:r>
              <w:rPr>
                <w:rFonts w:ascii="宋体" w:hAnsi="宋体" w:cs="宋体" w:hint="eastAsia"/>
                <w:color w:val="000000"/>
                <w:kern w:val="0"/>
                <w:sz w:val="20"/>
                <w:szCs w:val="20"/>
                <w:lang w:bidi="ar"/>
              </w:rPr>
              <w:t>2021</w:t>
            </w:r>
            <w:r>
              <w:rPr>
                <w:rFonts w:ascii="宋体" w:hAnsi="宋体" w:cs="宋体" w:hint="eastAsia"/>
                <w:color w:val="000000"/>
                <w:kern w:val="0"/>
                <w:sz w:val="20"/>
                <w:szCs w:val="20"/>
                <w:lang w:bidi="ar"/>
              </w:rPr>
              <w:t>年应届毕业生和已参加</w:t>
            </w:r>
            <w:r>
              <w:rPr>
                <w:rFonts w:ascii="宋体" w:hAnsi="宋体" w:cs="宋体" w:hint="eastAsia"/>
                <w:color w:val="000000"/>
                <w:kern w:val="0"/>
                <w:sz w:val="20"/>
                <w:szCs w:val="20"/>
                <w:lang w:bidi="ar"/>
              </w:rPr>
              <w:t>2021</w:t>
            </w:r>
            <w:r>
              <w:rPr>
                <w:rFonts w:ascii="宋体" w:hAnsi="宋体" w:cs="宋体" w:hint="eastAsia"/>
                <w:color w:val="000000"/>
                <w:kern w:val="0"/>
                <w:sz w:val="20"/>
                <w:szCs w:val="20"/>
                <w:lang w:bidi="ar"/>
              </w:rPr>
              <w:t>年教师资格笔试暂缺教师资格证书的人员，应同时提交《承诺书》（附件</w:t>
            </w:r>
            <w:r>
              <w:rPr>
                <w:rFonts w:ascii="宋体" w:hAnsi="宋体" w:cs="宋体" w:hint="eastAsia"/>
                <w:color w:val="000000"/>
                <w:kern w:val="0"/>
                <w:sz w:val="20"/>
                <w:szCs w:val="20"/>
                <w:lang w:bidi="ar"/>
              </w:rPr>
              <w:t>2</w:t>
            </w:r>
            <w:r>
              <w:rPr>
                <w:rFonts w:ascii="宋体" w:hAnsi="宋体" w:cs="宋体" w:hint="eastAsia"/>
                <w:color w:val="000000"/>
                <w:kern w:val="0"/>
                <w:sz w:val="20"/>
                <w:szCs w:val="20"/>
                <w:lang w:bidi="ar"/>
              </w:rPr>
              <w:t>）</w:t>
            </w:r>
          </w:p>
        </w:tc>
      </w:tr>
      <w:tr w:rsidR="000A523E">
        <w:trPr>
          <w:trHeight w:val="3638"/>
        </w:trPr>
        <w:tc>
          <w:tcPr>
            <w:tcW w:w="1600"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0A523E" w:rsidRDefault="00D22D98">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“双一流”高校</w:t>
            </w:r>
          </w:p>
          <w:p w:rsidR="000A523E" w:rsidRDefault="00D22D98">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研究生</w:t>
            </w:r>
          </w:p>
        </w:tc>
        <w:tc>
          <w:tcPr>
            <w:tcW w:w="69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A523E" w:rsidRDefault="00D22D98">
            <w:pPr>
              <w:ind w:firstLineChars="100" w:firstLine="200"/>
              <w:jc w:val="left"/>
              <w:rPr>
                <w:rFonts w:ascii="宋体" w:hAnsi="宋体" w:cs="宋体"/>
                <w:color w:val="000000"/>
                <w:sz w:val="20"/>
                <w:szCs w:val="20"/>
              </w:rPr>
            </w:pPr>
            <w:r>
              <w:rPr>
                <w:rFonts w:ascii="宋体" w:hAnsi="宋体" w:cs="宋体" w:hint="eastAsia"/>
                <w:color w:val="000000"/>
                <w:sz w:val="20"/>
                <w:szCs w:val="20"/>
              </w:rPr>
              <w:t>1.</w:t>
            </w:r>
            <w:r>
              <w:rPr>
                <w:rFonts w:ascii="宋体" w:hAnsi="宋体" w:cs="宋体" w:hint="eastAsia"/>
                <w:color w:val="000000"/>
                <w:kern w:val="0"/>
                <w:sz w:val="20"/>
                <w:szCs w:val="20"/>
                <w:lang w:bidi="ar"/>
              </w:rPr>
              <w:t>本人有效居民身份证（正反面）</w:t>
            </w:r>
          </w:p>
          <w:p w:rsidR="000A523E" w:rsidRDefault="00D22D98">
            <w:pPr>
              <w:ind w:firstLineChars="100" w:firstLine="200"/>
              <w:jc w:val="left"/>
              <w:rPr>
                <w:rFonts w:ascii="宋体" w:hAnsi="宋体" w:cs="宋体"/>
                <w:color w:val="000000"/>
                <w:kern w:val="0"/>
                <w:sz w:val="20"/>
                <w:szCs w:val="20"/>
                <w:lang w:bidi="ar"/>
              </w:rPr>
            </w:pPr>
            <w:r>
              <w:rPr>
                <w:rFonts w:ascii="宋体" w:hAnsi="宋体" w:cs="宋体" w:hint="eastAsia"/>
                <w:color w:val="000000"/>
                <w:sz w:val="20"/>
                <w:szCs w:val="20"/>
              </w:rPr>
              <w:t>2.</w:t>
            </w:r>
            <w:r>
              <w:rPr>
                <w:rFonts w:ascii="宋体" w:hAnsi="宋体" w:cs="宋体" w:hint="eastAsia"/>
                <w:color w:val="000000"/>
                <w:kern w:val="0"/>
                <w:sz w:val="20"/>
                <w:szCs w:val="20"/>
                <w:lang w:bidi="ar"/>
              </w:rPr>
              <w:t>《教师资格证》或《教师资格考试合格证》（报考职位无要求的除外）</w:t>
            </w:r>
          </w:p>
          <w:p w:rsidR="000A523E" w:rsidRDefault="00D22D98">
            <w:pPr>
              <w:ind w:firstLineChars="100" w:firstLine="200"/>
              <w:jc w:val="left"/>
              <w:rPr>
                <w:rFonts w:ascii="宋体" w:hAnsi="宋体" w:cs="宋体"/>
                <w:color w:val="000000"/>
                <w:kern w:val="0"/>
                <w:sz w:val="20"/>
                <w:szCs w:val="20"/>
                <w:lang w:bidi="ar"/>
              </w:rPr>
            </w:pPr>
            <w:r>
              <w:rPr>
                <w:rFonts w:ascii="宋体" w:hAnsi="宋体" w:cs="宋体" w:hint="eastAsia"/>
                <w:color w:val="000000"/>
                <w:kern w:val="0"/>
                <w:sz w:val="20"/>
                <w:szCs w:val="20"/>
                <w:lang w:bidi="ar"/>
              </w:rPr>
              <w:t>3.</w:t>
            </w:r>
            <w:r>
              <w:rPr>
                <w:rFonts w:ascii="宋体" w:hAnsi="宋体" w:cs="宋体" w:hint="eastAsia"/>
                <w:color w:val="000000"/>
                <w:sz w:val="20"/>
                <w:szCs w:val="20"/>
              </w:rPr>
              <w:t>全国普通高等学校计划内统招全日制本科学历学位证书和《教育部学籍在线验证报告》</w:t>
            </w:r>
          </w:p>
          <w:p w:rsidR="000A523E" w:rsidRDefault="00D22D98">
            <w:pPr>
              <w:ind w:firstLineChars="100" w:firstLine="200"/>
              <w:jc w:val="left"/>
              <w:rPr>
                <w:rFonts w:ascii="宋体" w:hAnsi="宋体" w:cs="宋体"/>
                <w:color w:val="000000"/>
                <w:sz w:val="20"/>
                <w:szCs w:val="20"/>
              </w:rPr>
            </w:pPr>
            <w:r>
              <w:rPr>
                <w:rFonts w:ascii="宋体" w:hAnsi="宋体" w:cs="宋体" w:hint="eastAsia"/>
                <w:color w:val="000000"/>
                <w:kern w:val="0"/>
                <w:sz w:val="20"/>
                <w:szCs w:val="20"/>
                <w:lang w:bidi="ar"/>
              </w:rPr>
              <w:t>4.</w:t>
            </w:r>
            <w:r>
              <w:rPr>
                <w:rFonts w:ascii="宋体" w:hAnsi="宋体" w:cs="宋体" w:hint="eastAsia"/>
                <w:color w:val="000000"/>
                <w:kern w:val="0"/>
                <w:sz w:val="20"/>
                <w:szCs w:val="20"/>
                <w:lang w:bidi="ar"/>
              </w:rPr>
              <w:t>在</w:t>
            </w:r>
            <w:r>
              <w:rPr>
                <w:rFonts w:ascii="宋体" w:hAnsi="宋体" w:cs="宋体" w:hint="eastAsia"/>
                <w:color w:val="000000"/>
                <w:sz w:val="20"/>
                <w:szCs w:val="20"/>
              </w:rPr>
              <w:t>2016</w:t>
            </w:r>
            <w:r>
              <w:rPr>
                <w:rFonts w:ascii="宋体" w:hAnsi="宋体" w:cs="宋体" w:hint="eastAsia"/>
                <w:color w:val="000000"/>
                <w:sz w:val="20"/>
                <w:szCs w:val="20"/>
              </w:rPr>
              <w:t>年</w:t>
            </w:r>
            <w:r>
              <w:rPr>
                <w:rFonts w:ascii="宋体" w:hAnsi="宋体" w:cs="宋体" w:hint="eastAsia"/>
                <w:color w:val="000000"/>
                <w:sz w:val="20"/>
                <w:szCs w:val="20"/>
              </w:rPr>
              <w:t>8</w:t>
            </w:r>
            <w:r>
              <w:rPr>
                <w:rFonts w:ascii="宋体" w:hAnsi="宋体" w:cs="宋体" w:hint="eastAsia"/>
                <w:color w:val="000000"/>
                <w:sz w:val="20"/>
                <w:szCs w:val="20"/>
              </w:rPr>
              <w:t>月</w:t>
            </w:r>
            <w:r>
              <w:rPr>
                <w:rFonts w:ascii="宋体" w:hAnsi="宋体" w:cs="宋体" w:hint="eastAsia"/>
                <w:color w:val="000000"/>
                <w:sz w:val="20"/>
                <w:szCs w:val="20"/>
              </w:rPr>
              <w:t>1</w:t>
            </w:r>
            <w:r>
              <w:rPr>
                <w:rFonts w:ascii="宋体" w:hAnsi="宋体" w:cs="宋体" w:hint="eastAsia"/>
                <w:color w:val="000000"/>
                <w:sz w:val="20"/>
                <w:szCs w:val="20"/>
              </w:rPr>
              <w:t>日至</w:t>
            </w:r>
            <w:r>
              <w:rPr>
                <w:rFonts w:ascii="宋体" w:hAnsi="宋体" w:cs="宋体" w:hint="eastAsia"/>
                <w:color w:val="000000"/>
                <w:sz w:val="20"/>
                <w:szCs w:val="20"/>
              </w:rPr>
              <w:t>2021</w:t>
            </w:r>
            <w:r>
              <w:rPr>
                <w:rFonts w:ascii="宋体" w:hAnsi="宋体" w:cs="宋体" w:hint="eastAsia"/>
                <w:color w:val="000000"/>
                <w:sz w:val="20"/>
                <w:szCs w:val="20"/>
              </w:rPr>
              <w:t>年</w:t>
            </w:r>
            <w:r>
              <w:rPr>
                <w:rFonts w:ascii="宋体" w:hAnsi="宋体" w:cs="宋体" w:hint="eastAsia"/>
                <w:color w:val="000000"/>
                <w:sz w:val="20"/>
                <w:szCs w:val="20"/>
              </w:rPr>
              <w:t>7</w:t>
            </w:r>
            <w:r>
              <w:rPr>
                <w:rFonts w:ascii="宋体" w:hAnsi="宋体" w:cs="宋体" w:hint="eastAsia"/>
                <w:color w:val="000000"/>
                <w:sz w:val="20"/>
                <w:szCs w:val="20"/>
              </w:rPr>
              <w:t>月</w:t>
            </w:r>
            <w:r>
              <w:rPr>
                <w:rFonts w:ascii="宋体" w:hAnsi="宋体" w:cs="宋体" w:hint="eastAsia"/>
                <w:color w:val="000000"/>
                <w:sz w:val="20"/>
                <w:szCs w:val="20"/>
              </w:rPr>
              <w:t>31</w:t>
            </w:r>
            <w:r>
              <w:rPr>
                <w:rFonts w:ascii="宋体" w:hAnsi="宋体" w:cs="宋体" w:hint="eastAsia"/>
                <w:color w:val="000000"/>
                <w:sz w:val="20"/>
                <w:szCs w:val="20"/>
              </w:rPr>
              <w:t>日内的</w:t>
            </w:r>
            <w:r>
              <w:rPr>
                <w:rFonts w:ascii="宋体" w:hAnsi="宋体" w:cs="宋体" w:hint="eastAsia"/>
                <w:color w:val="000000"/>
                <w:kern w:val="0"/>
                <w:sz w:val="20"/>
                <w:szCs w:val="20"/>
                <w:lang w:bidi="ar"/>
              </w:rPr>
              <w:t>“双一流”高校</w:t>
            </w:r>
            <w:r>
              <w:rPr>
                <w:rFonts w:ascii="宋体" w:hAnsi="宋体" w:cs="宋体" w:hint="eastAsia"/>
                <w:color w:val="000000"/>
                <w:sz w:val="20"/>
                <w:szCs w:val="20"/>
              </w:rPr>
              <w:t>研究生学历学位证书和《教育部学籍在线验证报告》</w:t>
            </w:r>
          </w:p>
          <w:p w:rsidR="000A523E" w:rsidRDefault="00D22D98">
            <w:pPr>
              <w:ind w:firstLineChars="100" w:firstLine="200"/>
              <w:jc w:val="left"/>
              <w:rPr>
                <w:rFonts w:ascii="宋体" w:hAnsi="宋体" w:cs="宋体"/>
                <w:color w:val="000000"/>
                <w:sz w:val="20"/>
                <w:szCs w:val="20"/>
              </w:rPr>
            </w:pPr>
            <w:r>
              <w:rPr>
                <w:rFonts w:ascii="宋体" w:hAnsi="宋体" w:cs="宋体" w:hint="eastAsia"/>
                <w:color w:val="000000"/>
                <w:sz w:val="20"/>
                <w:szCs w:val="20"/>
              </w:rPr>
              <w:t>注：</w:t>
            </w:r>
          </w:p>
          <w:p w:rsidR="000A523E" w:rsidRDefault="00D22D98">
            <w:pPr>
              <w:ind w:firstLineChars="100" w:firstLine="200"/>
              <w:jc w:val="left"/>
              <w:rPr>
                <w:rFonts w:ascii="宋体" w:hAnsi="宋体" w:cs="宋体"/>
                <w:color w:val="000000"/>
                <w:sz w:val="20"/>
                <w:szCs w:val="20"/>
              </w:rPr>
            </w:pPr>
            <w:r>
              <w:rPr>
                <w:rFonts w:ascii="宋体" w:hAnsi="宋体" w:cs="宋体" w:hint="eastAsia"/>
                <w:color w:val="000000"/>
                <w:sz w:val="20"/>
                <w:szCs w:val="20"/>
              </w:rPr>
              <w:t>①</w:t>
            </w:r>
            <w:r>
              <w:rPr>
                <w:rFonts w:ascii="宋体" w:hAnsi="宋体" w:cs="宋体" w:hint="eastAsia"/>
                <w:color w:val="000000"/>
                <w:sz w:val="20"/>
                <w:szCs w:val="20"/>
              </w:rPr>
              <w:t>2021</w:t>
            </w:r>
            <w:r>
              <w:rPr>
                <w:rFonts w:ascii="宋体" w:hAnsi="宋体" w:cs="宋体" w:hint="eastAsia"/>
                <w:color w:val="000000"/>
                <w:sz w:val="20"/>
                <w:szCs w:val="20"/>
              </w:rPr>
              <w:t>年全国普通高等学校计划内统招全日制应届毕业生按</w:t>
            </w:r>
            <w:r>
              <w:rPr>
                <w:rFonts w:ascii="宋体" w:hAnsi="宋体" w:cs="宋体" w:hint="eastAsia"/>
                <w:color w:val="000000"/>
                <w:sz w:val="20"/>
                <w:szCs w:val="20"/>
              </w:rPr>
              <w:t>2021</w:t>
            </w:r>
            <w:r>
              <w:rPr>
                <w:rFonts w:ascii="宋体" w:hAnsi="宋体" w:cs="宋体" w:hint="eastAsia"/>
                <w:color w:val="000000"/>
                <w:sz w:val="20"/>
                <w:szCs w:val="20"/>
              </w:rPr>
              <w:t>年应届公费生</w:t>
            </w:r>
            <w:r>
              <w:rPr>
                <w:rFonts w:ascii="宋体" w:hAnsi="宋体" w:cs="宋体" w:hint="eastAsia"/>
                <w:color w:val="000000"/>
                <w:sz w:val="20"/>
                <w:szCs w:val="20"/>
              </w:rPr>
              <w:t>3</w:t>
            </w:r>
            <w:r>
              <w:rPr>
                <w:rFonts w:ascii="宋体" w:hAnsi="宋体" w:cs="宋体" w:hint="eastAsia"/>
                <w:color w:val="000000"/>
                <w:sz w:val="20"/>
                <w:szCs w:val="20"/>
              </w:rPr>
              <w:t>、</w:t>
            </w:r>
            <w:r>
              <w:rPr>
                <w:rFonts w:ascii="宋体" w:hAnsi="宋体" w:cs="宋体" w:hint="eastAsia"/>
                <w:color w:val="000000"/>
                <w:sz w:val="20"/>
                <w:szCs w:val="20"/>
              </w:rPr>
              <w:t>4</w:t>
            </w:r>
            <w:r>
              <w:rPr>
                <w:rFonts w:ascii="宋体" w:hAnsi="宋体" w:cs="宋体" w:hint="eastAsia"/>
                <w:color w:val="000000"/>
                <w:sz w:val="20"/>
                <w:szCs w:val="20"/>
              </w:rPr>
              <w:t>条要求执行；</w:t>
            </w:r>
          </w:p>
          <w:p w:rsidR="000A523E" w:rsidRDefault="00D22D98">
            <w:pPr>
              <w:ind w:firstLineChars="100" w:firstLine="200"/>
              <w:jc w:val="left"/>
              <w:rPr>
                <w:rFonts w:ascii="宋体" w:hAnsi="宋体" w:cs="宋体"/>
                <w:kern w:val="0"/>
                <w:sz w:val="20"/>
                <w:szCs w:val="20"/>
                <w:lang w:bidi="ar"/>
              </w:rPr>
            </w:pPr>
            <w:r>
              <w:rPr>
                <w:rFonts w:ascii="宋体" w:hAnsi="宋体" w:cs="宋体" w:hint="eastAsia"/>
                <w:color w:val="000000"/>
                <w:kern w:val="0"/>
                <w:sz w:val="20"/>
                <w:szCs w:val="20"/>
                <w:lang w:bidi="ar"/>
              </w:rPr>
              <w:t>②目前尚在读、且</w:t>
            </w:r>
            <w:r>
              <w:rPr>
                <w:rFonts w:ascii="宋体" w:hAnsi="宋体" w:cs="宋体" w:hint="eastAsia"/>
                <w:color w:val="000000"/>
                <w:kern w:val="0"/>
                <w:sz w:val="20"/>
                <w:szCs w:val="20"/>
                <w:lang w:bidi="ar"/>
              </w:rPr>
              <w:t>2021</w:t>
            </w:r>
            <w:r>
              <w:rPr>
                <w:rFonts w:ascii="宋体" w:hAnsi="宋体" w:cs="宋体" w:hint="eastAsia"/>
                <w:color w:val="000000"/>
                <w:kern w:val="0"/>
                <w:sz w:val="20"/>
                <w:szCs w:val="20"/>
                <w:lang w:bidi="ar"/>
              </w:rPr>
              <w:t>年</w:t>
            </w:r>
            <w:r>
              <w:rPr>
                <w:rFonts w:ascii="宋体" w:hAnsi="宋体" w:cs="宋体" w:hint="eastAsia"/>
                <w:color w:val="000000"/>
                <w:kern w:val="0"/>
                <w:sz w:val="20"/>
                <w:szCs w:val="20"/>
                <w:lang w:bidi="ar"/>
              </w:rPr>
              <w:t>7</w:t>
            </w:r>
            <w:r>
              <w:rPr>
                <w:rFonts w:ascii="宋体" w:hAnsi="宋体" w:cs="宋体" w:hint="eastAsia"/>
                <w:color w:val="000000"/>
                <w:kern w:val="0"/>
                <w:sz w:val="20"/>
                <w:szCs w:val="20"/>
                <w:lang w:bidi="ar"/>
              </w:rPr>
              <w:t>月</w:t>
            </w:r>
            <w:r>
              <w:rPr>
                <w:rFonts w:ascii="宋体" w:hAnsi="宋体" w:cs="宋体" w:hint="eastAsia"/>
                <w:kern w:val="0"/>
                <w:sz w:val="20"/>
                <w:szCs w:val="20"/>
                <w:lang w:bidi="ar"/>
              </w:rPr>
              <w:t>31</w:t>
            </w:r>
            <w:r>
              <w:rPr>
                <w:rFonts w:ascii="宋体" w:hAnsi="宋体" w:cs="宋体" w:hint="eastAsia"/>
                <w:kern w:val="0"/>
                <w:sz w:val="20"/>
                <w:szCs w:val="20"/>
                <w:lang w:bidi="ar"/>
              </w:rPr>
              <w:t>日前能毕业的非全日制研究生，提交标注有入学时间和学制的《研究生证》或标明入学时间和学制的证明</w:t>
            </w:r>
          </w:p>
          <w:p w:rsidR="000A523E" w:rsidRDefault="00D22D98">
            <w:pPr>
              <w:ind w:firstLineChars="100" w:firstLine="200"/>
              <w:jc w:val="left"/>
              <w:rPr>
                <w:rFonts w:ascii="宋体" w:hAnsi="宋体" w:cs="宋体"/>
                <w:kern w:val="0"/>
                <w:sz w:val="20"/>
                <w:szCs w:val="20"/>
                <w:lang w:bidi="ar"/>
              </w:rPr>
            </w:pPr>
            <w:r>
              <w:rPr>
                <w:rFonts w:ascii="宋体" w:hAnsi="宋体" w:cs="宋体" w:hint="eastAsia"/>
                <w:color w:val="000000"/>
                <w:kern w:val="0"/>
                <w:sz w:val="20"/>
                <w:szCs w:val="20"/>
                <w:lang w:bidi="ar"/>
              </w:rPr>
              <w:t>③暂缺学历学位证书的</w:t>
            </w:r>
            <w:r>
              <w:rPr>
                <w:rFonts w:ascii="宋体" w:hAnsi="宋体" w:cs="宋体" w:hint="eastAsia"/>
                <w:color w:val="000000"/>
                <w:kern w:val="0"/>
                <w:sz w:val="20"/>
                <w:szCs w:val="20"/>
                <w:lang w:bidi="ar"/>
              </w:rPr>
              <w:t>2021</w:t>
            </w:r>
            <w:r>
              <w:rPr>
                <w:rFonts w:ascii="宋体" w:hAnsi="宋体" w:cs="宋体" w:hint="eastAsia"/>
                <w:color w:val="000000"/>
                <w:kern w:val="0"/>
                <w:sz w:val="20"/>
                <w:szCs w:val="20"/>
                <w:lang w:bidi="ar"/>
              </w:rPr>
              <w:t>年应届毕业研究生和已参加</w:t>
            </w:r>
            <w:r>
              <w:rPr>
                <w:rFonts w:ascii="宋体" w:hAnsi="宋体" w:cs="宋体" w:hint="eastAsia"/>
                <w:color w:val="000000"/>
                <w:kern w:val="0"/>
                <w:sz w:val="20"/>
                <w:szCs w:val="20"/>
                <w:lang w:bidi="ar"/>
              </w:rPr>
              <w:t>2021</w:t>
            </w:r>
            <w:r>
              <w:rPr>
                <w:rFonts w:ascii="宋体" w:hAnsi="宋体" w:cs="宋体" w:hint="eastAsia"/>
                <w:color w:val="000000"/>
                <w:kern w:val="0"/>
                <w:sz w:val="20"/>
                <w:szCs w:val="20"/>
                <w:lang w:bidi="ar"/>
              </w:rPr>
              <w:t>年教师资格笔试暂缺教师资格证书的人员，均应同时提交《承诺书》（附件</w:t>
            </w:r>
            <w:r>
              <w:rPr>
                <w:rFonts w:ascii="宋体" w:hAnsi="宋体" w:cs="宋体" w:hint="eastAsia"/>
                <w:color w:val="000000"/>
                <w:kern w:val="0"/>
                <w:sz w:val="20"/>
                <w:szCs w:val="20"/>
                <w:lang w:bidi="ar"/>
              </w:rPr>
              <w:t>2</w:t>
            </w:r>
            <w:r>
              <w:rPr>
                <w:rFonts w:ascii="宋体" w:hAnsi="宋体" w:cs="宋体" w:hint="eastAsia"/>
                <w:color w:val="000000"/>
                <w:kern w:val="0"/>
                <w:sz w:val="20"/>
                <w:szCs w:val="20"/>
                <w:lang w:bidi="ar"/>
              </w:rPr>
              <w:t>）</w:t>
            </w:r>
          </w:p>
        </w:tc>
      </w:tr>
      <w:tr w:rsidR="000A523E">
        <w:trPr>
          <w:trHeight w:val="3705"/>
        </w:trPr>
        <w:tc>
          <w:tcPr>
            <w:tcW w:w="1600"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0A523E" w:rsidRDefault="00D22D98">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国（境）外高校</w:t>
            </w:r>
          </w:p>
          <w:p w:rsidR="000A523E" w:rsidRDefault="00D22D98">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研究生</w:t>
            </w:r>
          </w:p>
        </w:tc>
        <w:tc>
          <w:tcPr>
            <w:tcW w:w="69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A523E" w:rsidRDefault="00D22D98">
            <w:pPr>
              <w:ind w:firstLineChars="100" w:firstLine="200"/>
              <w:jc w:val="left"/>
              <w:rPr>
                <w:rFonts w:ascii="宋体" w:hAnsi="宋体" w:cs="宋体"/>
                <w:color w:val="000000"/>
                <w:sz w:val="20"/>
                <w:szCs w:val="20"/>
              </w:rPr>
            </w:pPr>
            <w:r>
              <w:rPr>
                <w:rFonts w:ascii="宋体" w:hAnsi="宋体" w:cs="宋体" w:hint="eastAsia"/>
                <w:color w:val="000000"/>
                <w:sz w:val="20"/>
                <w:szCs w:val="20"/>
              </w:rPr>
              <w:t>1.</w:t>
            </w:r>
            <w:r>
              <w:rPr>
                <w:rFonts w:ascii="宋体" w:hAnsi="宋体" w:cs="宋体" w:hint="eastAsia"/>
                <w:color w:val="000000"/>
                <w:kern w:val="0"/>
                <w:sz w:val="20"/>
                <w:szCs w:val="20"/>
                <w:lang w:bidi="ar"/>
              </w:rPr>
              <w:t>本人有效居民身份证（正反面）</w:t>
            </w:r>
          </w:p>
          <w:p w:rsidR="000A523E" w:rsidRDefault="00D22D98">
            <w:pPr>
              <w:ind w:firstLineChars="100" w:firstLine="200"/>
              <w:jc w:val="left"/>
              <w:rPr>
                <w:rFonts w:ascii="宋体" w:hAnsi="宋体" w:cs="宋体"/>
                <w:color w:val="000000"/>
                <w:sz w:val="20"/>
                <w:szCs w:val="20"/>
              </w:rPr>
            </w:pPr>
            <w:r>
              <w:rPr>
                <w:rFonts w:ascii="宋体" w:hAnsi="宋体" w:cs="宋体" w:hint="eastAsia"/>
                <w:color w:val="000000"/>
                <w:sz w:val="20"/>
                <w:szCs w:val="20"/>
              </w:rPr>
              <w:t>2.</w:t>
            </w:r>
            <w:r>
              <w:rPr>
                <w:rFonts w:ascii="宋体" w:hAnsi="宋体" w:cs="宋体" w:hint="eastAsia"/>
                <w:color w:val="000000"/>
                <w:kern w:val="0"/>
                <w:sz w:val="20"/>
                <w:szCs w:val="20"/>
                <w:lang w:bidi="ar"/>
              </w:rPr>
              <w:t>《教师资格证》或《教师资格考试合格证》（报考职位无要求的除外）</w:t>
            </w:r>
          </w:p>
          <w:p w:rsidR="000A523E" w:rsidRDefault="00D22D98">
            <w:pPr>
              <w:ind w:leftChars="95" w:left="199"/>
              <w:jc w:val="left"/>
              <w:rPr>
                <w:rFonts w:ascii="宋体" w:hAnsi="宋体" w:cs="宋体"/>
                <w:kern w:val="0"/>
                <w:sz w:val="20"/>
                <w:szCs w:val="20"/>
                <w:lang w:bidi="ar"/>
              </w:rPr>
            </w:pPr>
            <w:r>
              <w:rPr>
                <w:rFonts w:ascii="宋体" w:hAnsi="宋体" w:cs="宋体" w:hint="eastAsia"/>
                <w:sz w:val="20"/>
                <w:szCs w:val="20"/>
              </w:rPr>
              <w:t>3.</w:t>
            </w:r>
            <w:r>
              <w:rPr>
                <w:rFonts w:ascii="宋体" w:hAnsi="宋体" w:cs="宋体" w:hint="eastAsia"/>
                <w:sz w:val="20"/>
                <w:szCs w:val="20"/>
              </w:rPr>
              <w:t>全国普通高等学校计划内统招全日制本科学历学位证书和《教育部学籍在线验证报告》或在</w:t>
            </w:r>
            <w:r>
              <w:rPr>
                <w:rFonts w:ascii="宋体" w:hAnsi="宋体" w:cs="宋体" w:hint="eastAsia"/>
                <w:kern w:val="0"/>
                <w:sz w:val="20"/>
                <w:szCs w:val="20"/>
                <w:lang w:bidi="ar"/>
              </w:rPr>
              <w:t>国（境）外高校</w:t>
            </w:r>
            <w:r>
              <w:rPr>
                <w:rFonts w:ascii="宋体" w:hAnsi="宋体" w:cs="宋体" w:hint="eastAsia"/>
                <w:sz w:val="20"/>
                <w:szCs w:val="20"/>
              </w:rPr>
              <w:t>取得的本科学历学位证书和《国家教育部学历学位认证书》</w:t>
            </w:r>
          </w:p>
          <w:p w:rsidR="000A523E" w:rsidRDefault="00D22D98">
            <w:pPr>
              <w:ind w:leftChars="95" w:left="199"/>
              <w:jc w:val="left"/>
              <w:rPr>
                <w:rFonts w:ascii="宋体" w:hAnsi="宋体" w:cs="宋体"/>
                <w:color w:val="000000"/>
                <w:kern w:val="0"/>
                <w:sz w:val="20"/>
                <w:szCs w:val="20"/>
                <w:lang w:bidi="ar"/>
              </w:rPr>
            </w:pPr>
            <w:r>
              <w:rPr>
                <w:rFonts w:ascii="宋体" w:hAnsi="宋体" w:cs="宋体" w:hint="eastAsia"/>
                <w:color w:val="000000"/>
                <w:kern w:val="0"/>
                <w:sz w:val="20"/>
                <w:szCs w:val="20"/>
                <w:lang w:bidi="ar"/>
              </w:rPr>
              <w:t>4.</w:t>
            </w:r>
            <w:r>
              <w:rPr>
                <w:rFonts w:ascii="宋体" w:hAnsi="宋体" w:cs="宋体" w:hint="eastAsia"/>
                <w:color w:val="000000"/>
                <w:sz w:val="20"/>
                <w:szCs w:val="20"/>
              </w:rPr>
              <w:t>2016</w:t>
            </w:r>
            <w:r>
              <w:rPr>
                <w:rFonts w:ascii="宋体" w:hAnsi="宋体" w:cs="宋体" w:hint="eastAsia"/>
                <w:color w:val="000000"/>
                <w:sz w:val="20"/>
                <w:szCs w:val="20"/>
              </w:rPr>
              <w:t>年</w:t>
            </w:r>
            <w:r>
              <w:rPr>
                <w:rFonts w:ascii="宋体" w:hAnsi="宋体" w:cs="宋体" w:hint="eastAsia"/>
                <w:color w:val="000000"/>
                <w:sz w:val="20"/>
                <w:szCs w:val="20"/>
              </w:rPr>
              <w:t>8</w:t>
            </w:r>
            <w:r>
              <w:rPr>
                <w:rFonts w:ascii="宋体" w:hAnsi="宋体" w:cs="宋体" w:hint="eastAsia"/>
                <w:color w:val="000000"/>
                <w:sz w:val="20"/>
                <w:szCs w:val="20"/>
              </w:rPr>
              <w:t>月</w:t>
            </w:r>
            <w:r>
              <w:rPr>
                <w:rFonts w:ascii="宋体" w:hAnsi="宋体" w:cs="宋体" w:hint="eastAsia"/>
                <w:color w:val="000000"/>
                <w:sz w:val="20"/>
                <w:szCs w:val="20"/>
              </w:rPr>
              <w:t>1</w:t>
            </w:r>
            <w:r>
              <w:rPr>
                <w:rFonts w:ascii="宋体" w:hAnsi="宋体" w:cs="宋体" w:hint="eastAsia"/>
                <w:color w:val="000000"/>
                <w:sz w:val="20"/>
                <w:szCs w:val="20"/>
              </w:rPr>
              <w:t>日以后在</w:t>
            </w:r>
            <w:r>
              <w:rPr>
                <w:rFonts w:ascii="宋体" w:hAnsi="宋体" w:cs="宋体" w:hint="eastAsia"/>
                <w:color w:val="000000"/>
                <w:kern w:val="0"/>
                <w:sz w:val="20"/>
                <w:szCs w:val="20"/>
                <w:lang w:bidi="ar"/>
              </w:rPr>
              <w:t>国（境）外高校</w:t>
            </w:r>
            <w:r>
              <w:rPr>
                <w:rFonts w:ascii="宋体" w:hAnsi="宋体" w:cs="宋体" w:hint="eastAsia"/>
                <w:color w:val="000000"/>
                <w:sz w:val="20"/>
                <w:szCs w:val="20"/>
              </w:rPr>
              <w:t>取得的研究生学历学位证书和《国家教育部学历学位认证书》</w:t>
            </w:r>
          </w:p>
          <w:p w:rsidR="000A523E" w:rsidRDefault="00D22D98">
            <w:pPr>
              <w:numPr>
                <w:ilvl w:val="0"/>
                <w:numId w:val="2"/>
              </w:numPr>
              <w:ind w:firstLineChars="100" w:firstLine="200"/>
              <w:jc w:val="left"/>
              <w:rPr>
                <w:rFonts w:ascii="宋体" w:hAnsi="宋体" w:cs="宋体"/>
                <w:color w:val="000000"/>
                <w:kern w:val="0"/>
                <w:sz w:val="20"/>
                <w:szCs w:val="20"/>
                <w:lang w:bidi="ar"/>
              </w:rPr>
            </w:pPr>
            <w:r>
              <w:rPr>
                <w:rFonts w:ascii="宋体" w:hAnsi="宋体" w:cs="宋体" w:hint="eastAsia"/>
                <w:color w:val="000000"/>
                <w:kern w:val="0"/>
                <w:sz w:val="20"/>
                <w:szCs w:val="20"/>
                <w:lang w:bidi="ar"/>
              </w:rPr>
              <w:t>国（境）外高校专业（学科）排名截图稿</w:t>
            </w:r>
          </w:p>
          <w:p w:rsidR="000A523E" w:rsidRDefault="00D22D98">
            <w:pPr>
              <w:ind w:firstLineChars="100" w:firstLine="200"/>
              <w:jc w:val="left"/>
              <w:rPr>
                <w:rFonts w:ascii="宋体" w:hAnsi="宋体" w:cs="宋体"/>
                <w:kern w:val="0"/>
                <w:sz w:val="20"/>
                <w:szCs w:val="20"/>
                <w:lang w:bidi="ar"/>
              </w:rPr>
            </w:pPr>
            <w:r>
              <w:rPr>
                <w:rFonts w:ascii="宋体" w:hAnsi="宋体" w:cs="宋体" w:hint="eastAsia"/>
                <w:color w:val="000000"/>
                <w:kern w:val="0"/>
                <w:sz w:val="20"/>
                <w:szCs w:val="20"/>
                <w:lang w:bidi="ar"/>
              </w:rPr>
              <w:t>（查询网址：</w:t>
            </w:r>
            <w:hyperlink r:id="rId8" w:history="1">
              <w:r>
                <w:rPr>
                  <w:rStyle w:val="a5"/>
                  <w:rFonts w:ascii="宋体" w:hAnsi="宋体" w:cs="宋体" w:hint="eastAsia"/>
                  <w:color w:val="auto"/>
                  <w:kern w:val="0"/>
                  <w:sz w:val="20"/>
                  <w:szCs w:val="20"/>
                  <w:u w:val="none"/>
                  <w:lang w:bidi="ar"/>
                </w:rPr>
                <w:t>https://www.qschina.cn/subject-rankings-2020</w:t>
              </w:r>
              <w:r>
                <w:rPr>
                  <w:rStyle w:val="a5"/>
                  <w:rFonts w:ascii="宋体" w:hAnsi="宋体" w:cs="宋体" w:hint="eastAsia"/>
                  <w:color w:val="auto"/>
                  <w:kern w:val="0"/>
                  <w:sz w:val="20"/>
                  <w:szCs w:val="20"/>
                  <w:u w:val="none"/>
                  <w:lang w:bidi="ar"/>
                </w:rPr>
                <w:t>）</w:t>
              </w:r>
            </w:hyperlink>
          </w:p>
          <w:p w:rsidR="000A523E" w:rsidRDefault="00D22D98">
            <w:pPr>
              <w:numPr>
                <w:ilvl w:val="0"/>
                <w:numId w:val="2"/>
              </w:numPr>
              <w:ind w:firstLineChars="100" w:firstLine="200"/>
              <w:jc w:val="left"/>
              <w:rPr>
                <w:rFonts w:ascii="宋体" w:hAnsi="宋体" w:cs="宋体"/>
                <w:color w:val="000000"/>
                <w:kern w:val="0"/>
                <w:sz w:val="20"/>
                <w:szCs w:val="20"/>
                <w:lang w:bidi="ar"/>
              </w:rPr>
            </w:pPr>
            <w:r>
              <w:rPr>
                <w:rFonts w:ascii="宋体" w:hAnsi="宋体" w:cs="宋体" w:hint="eastAsia"/>
                <w:color w:val="000000"/>
                <w:kern w:val="0"/>
                <w:sz w:val="20"/>
                <w:szCs w:val="20"/>
                <w:lang w:bidi="ar"/>
              </w:rPr>
              <w:t>核对研究生毕业专业（学科）是否为列入《</w:t>
            </w:r>
            <w:r>
              <w:rPr>
                <w:rFonts w:ascii="宋体" w:hAnsi="宋体" w:cs="宋体" w:hint="eastAsia"/>
                <w:color w:val="000000"/>
                <w:kern w:val="0"/>
                <w:sz w:val="20"/>
                <w:szCs w:val="20"/>
                <w:lang w:bidi="ar"/>
              </w:rPr>
              <w:t>2021</w:t>
            </w:r>
            <w:r>
              <w:rPr>
                <w:rFonts w:ascii="宋体" w:hAnsi="宋体" w:cs="宋体" w:hint="eastAsia"/>
                <w:color w:val="000000"/>
                <w:kern w:val="0"/>
                <w:sz w:val="20"/>
                <w:szCs w:val="20"/>
                <w:lang w:bidi="ar"/>
              </w:rPr>
              <w:t>年长沙市教育局直属学校引进国（境）外研究生专业（学科）目录》的专业（学科）</w:t>
            </w:r>
          </w:p>
          <w:p w:rsidR="000A523E" w:rsidRDefault="00D22D98">
            <w:pPr>
              <w:numPr>
                <w:ilvl w:val="0"/>
                <w:numId w:val="2"/>
              </w:numPr>
              <w:ind w:firstLineChars="100" w:firstLine="200"/>
              <w:jc w:val="left"/>
              <w:rPr>
                <w:rFonts w:ascii="宋体" w:hAnsi="宋体" w:cs="宋体"/>
                <w:color w:val="000000"/>
                <w:kern w:val="0"/>
                <w:sz w:val="20"/>
                <w:szCs w:val="20"/>
                <w:lang w:bidi="ar"/>
              </w:rPr>
            </w:pPr>
            <w:r>
              <w:rPr>
                <w:rFonts w:ascii="宋体" w:hAnsi="宋体" w:cs="宋体" w:hint="eastAsia"/>
                <w:color w:val="000000"/>
                <w:kern w:val="0"/>
                <w:sz w:val="20"/>
                <w:szCs w:val="20"/>
                <w:lang w:bidi="ar"/>
              </w:rPr>
              <w:t>已参加</w:t>
            </w:r>
            <w:r>
              <w:rPr>
                <w:rFonts w:ascii="宋体" w:hAnsi="宋体" w:cs="宋体" w:hint="eastAsia"/>
                <w:color w:val="000000"/>
                <w:kern w:val="0"/>
                <w:sz w:val="20"/>
                <w:szCs w:val="20"/>
                <w:lang w:bidi="ar"/>
              </w:rPr>
              <w:t>2021</w:t>
            </w:r>
            <w:r>
              <w:rPr>
                <w:rFonts w:ascii="宋体" w:hAnsi="宋体" w:cs="宋体" w:hint="eastAsia"/>
                <w:color w:val="000000"/>
                <w:kern w:val="0"/>
                <w:sz w:val="20"/>
                <w:szCs w:val="20"/>
                <w:lang w:bidi="ar"/>
              </w:rPr>
              <w:t>年教师资格笔试暂缺教师资格证书的人员</w:t>
            </w:r>
            <w:r>
              <w:rPr>
                <w:rFonts w:ascii="宋体" w:hAnsi="宋体" w:cs="宋体" w:hint="eastAsia"/>
                <w:color w:val="000000"/>
                <w:kern w:val="0"/>
                <w:sz w:val="20"/>
                <w:szCs w:val="20"/>
                <w:lang w:bidi="ar"/>
              </w:rPr>
              <w:t>须</w:t>
            </w:r>
            <w:r>
              <w:rPr>
                <w:rFonts w:ascii="宋体" w:hAnsi="宋体" w:cs="宋体" w:hint="eastAsia"/>
                <w:color w:val="000000"/>
                <w:kern w:val="0"/>
                <w:sz w:val="20"/>
                <w:szCs w:val="20"/>
                <w:lang w:bidi="ar"/>
              </w:rPr>
              <w:t>同时提交《承诺书》（附件</w:t>
            </w:r>
            <w:r>
              <w:rPr>
                <w:rFonts w:ascii="宋体" w:hAnsi="宋体" w:cs="宋体" w:hint="eastAsia"/>
                <w:color w:val="000000"/>
                <w:kern w:val="0"/>
                <w:sz w:val="20"/>
                <w:szCs w:val="20"/>
                <w:lang w:bidi="ar"/>
              </w:rPr>
              <w:t>2</w:t>
            </w:r>
            <w:r>
              <w:rPr>
                <w:rFonts w:ascii="宋体" w:hAnsi="宋体" w:cs="宋体" w:hint="eastAsia"/>
                <w:color w:val="000000"/>
                <w:kern w:val="0"/>
                <w:sz w:val="20"/>
                <w:szCs w:val="20"/>
                <w:lang w:bidi="ar"/>
              </w:rPr>
              <w:t>）</w:t>
            </w:r>
          </w:p>
        </w:tc>
      </w:tr>
    </w:tbl>
    <w:p w:rsidR="000A523E" w:rsidRDefault="000A523E">
      <w:pPr>
        <w:widowControl/>
        <w:spacing w:line="600" w:lineRule="exact"/>
        <w:rPr>
          <w:rFonts w:ascii="仿宋_GB2312" w:eastAsia="仿宋_GB2312" w:hAnsi="楷体" w:cs="宋体"/>
          <w:color w:val="FF0000"/>
          <w:kern w:val="0"/>
          <w:sz w:val="28"/>
          <w:szCs w:val="28"/>
        </w:rPr>
      </w:pPr>
    </w:p>
    <w:p w:rsidR="000A523E" w:rsidRDefault="00D22D98">
      <w:pPr>
        <w:widowControl/>
        <w:spacing w:line="600" w:lineRule="exact"/>
        <w:ind w:firstLineChars="200" w:firstLine="562"/>
        <w:rPr>
          <w:rFonts w:ascii="仿宋_GB2312" w:eastAsia="仿宋_GB2312" w:hAnsi="楷体" w:cs="宋体"/>
          <w:kern w:val="0"/>
          <w:sz w:val="28"/>
          <w:szCs w:val="28"/>
        </w:rPr>
      </w:pPr>
      <w:r>
        <w:rPr>
          <w:rFonts w:ascii="仿宋_GB2312" w:eastAsia="仿宋_GB2312" w:hAnsi="楷体" w:cs="宋体" w:hint="eastAsia"/>
          <w:b/>
          <w:bCs/>
          <w:kern w:val="0"/>
          <w:sz w:val="28"/>
          <w:szCs w:val="28"/>
        </w:rPr>
        <w:t>三、疫情防控</w:t>
      </w:r>
    </w:p>
    <w:p w:rsidR="000A523E" w:rsidRDefault="00D22D98">
      <w:pPr>
        <w:widowControl/>
        <w:spacing w:line="600" w:lineRule="exact"/>
        <w:ind w:firstLineChars="200" w:firstLine="560"/>
        <w:rPr>
          <w:rFonts w:ascii="仿宋_GB2312" w:eastAsia="仿宋_GB2312" w:hAnsi="楷体" w:cs="宋体"/>
          <w:kern w:val="0"/>
          <w:sz w:val="28"/>
          <w:szCs w:val="28"/>
        </w:rPr>
      </w:pPr>
      <w:r>
        <w:rPr>
          <w:rFonts w:ascii="仿宋_GB2312" w:eastAsia="仿宋_GB2312" w:hAnsi="楷体" w:cs="宋体" w:hint="eastAsia"/>
          <w:kern w:val="0"/>
          <w:sz w:val="28"/>
          <w:szCs w:val="28"/>
        </w:rPr>
        <w:t>按照上级有关文件要求，考生须在考核前自行完成湖南居民电子健康码、国务院客户端行程卡的申领和健康筛查，进入考核场所须接</w:t>
      </w:r>
      <w:r>
        <w:rPr>
          <w:rFonts w:ascii="仿宋_GB2312" w:eastAsia="仿宋_GB2312" w:hAnsi="楷体" w:cs="宋体" w:hint="eastAsia"/>
          <w:kern w:val="0"/>
          <w:sz w:val="28"/>
          <w:szCs w:val="28"/>
        </w:rPr>
        <w:lastRenderedPageBreak/>
        <w:t>受健康码、行程码查验和体温检测。进入室内场地，按要求佩戴口罩，</w:t>
      </w:r>
      <w:r>
        <w:rPr>
          <w:rFonts w:ascii="仿宋_GB2312" w:eastAsia="仿宋_GB2312" w:hAnsi="楷体" w:cs="宋体" w:hint="eastAsia"/>
          <w:kern w:val="0"/>
          <w:sz w:val="28"/>
          <w:szCs w:val="28"/>
        </w:rPr>
        <w:t xml:space="preserve"> </w:t>
      </w:r>
      <w:r>
        <w:rPr>
          <w:rFonts w:ascii="仿宋_GB2312" w:eastAsia="仿宋_GB2312" w:hAnsi="楷体" w:cs="宋体" w:hint="eastAsia"/>
          <w:kern w:val="0"/>
          <w:sz w:val="28"/>
          <w:szCs w:val="28"/>
        </w:rPr>
        <w:t>注意手卫生。居民健康码、行程码为红码或黄码的人员一律不得进入考点。</w:t>
      </w:r>
    </w:p>
    <w:p w:rsidR="000A523E" w:rsidRDefault="00D22D98">
      <w:pPr>
        <w:widowControl/>
        <w:numPr>
          <w:ilvl w:val="0"/>
          <w:numId w:val="3"/>
        </w:numPr>
        <w:spacing w:line="600" w:lineRule="exact"/>
        <w:ind w:firstLineChars="200" w:firstLine="562"/>
        <w:rPr>
          <w:rFonts w:ascii="仿宋_GB2312" w:eastAsia="仿宋_GB2312" w:hAnsi="楷体" w:cs="宋体"/>
          <w:b/>
          <w:bCs/>
          <w:kern w:val="0"/>
          <w:sz w:val="28"/>
          <w:szCs w:val="28"/>
        </w:rPr>
      </w:pPr>
      <w:r>
        <w:rPr>
          <w:rFonts w:ascii="仿宋_GB2312" w:eastAsia="仿宋_GB2312" w:hAnsi="楷体" w:cs="宋体" w:hint="eastAsia"/>
          <w:b/>
          <w:bCs/>
          <w:kern w:val="0"/>
          <w:sz w:val="28"/>
          <w:szCs w:val="28"/>
        </w:rPr>
        <w:t>考核</w:t>
      </w:r>
    </w:p>
    <w:p w:rsidR="000A523E" w:rsidRDefault="00D22D98">
      <w:pPr>
        <w:pStyle w:val="a6"/>
        <w:widowControl/>
        <w:spacing w:line="600" w:lineRule="exact"/>
        <w:ind w:firstLine="560"/>
        <w:rPr>
          <w:rFonts w:ascii="仿宋_GB2312" w:eastAsia="仿宋_GB2312" w:hAnsi="楷体" w:cs="宋体"/>
          <w:kern w:val="0"/>
          <w:sz w:val="28"/>
          <w:szCs w:val="28"/>
        </w:rPr>
      </w:pPr>
      <w:r>
        <w:rPr>
          <w:rFonts w:ascii="仿宋_GB2312" w:eastAsia="仿宋_GB2312" w:hAnsi="楷体" w:cs="宋体" w:hint="eastAsia"/>
          <w:kern w:val="0"/>
          <w:sz w:val="28"/>
          <w:szCs w:val="28"/>
        </w:rPr>
        <w:t>1</w:t>
      </w:r>
      <w:r>
        <w:rPr>
          <w:rFonts w:ascii="仿宋_GB2312" w:eastAsia="仿宋_GB2312" w:hAnsi="楷体" w:cs="宋体" w:hint="eastAsia"/>
          <w:kern w:val="0"/>
          <w:sz w:val="28"/>
          <w:szCs w:val="28"/>
        </w:rPr>
        <w:t>、报名结束后，学校根据各职位报名人数确定是否在考核前设置知识测验，具体安排见学校官网于</w:t>
      </w:r>
      <w:r>
        <w:rPr>
          <w:rFonts w:ascii="仿宋_GB2312" w:eastAsia="仿宋_GB2312" w:hAnsi="楷体" w:cs="宋体" w:hint="eastAsia"/>
          <w:kern w:val="0"/>
          <w:sz w:val="28"/>
          <w:szCs w:val="28"/>
        </w:rPr>
        <w:t>11</w:t>
      </w:r>
      <w:r>
        <w:rPr>
          <w:rFonts w:ascii="仿宋_GB2312" w:eastAsia="仿宋_GB2312" w:hAnsi="楷体" w:cs="宋体" w:hint="eastAsia"/>
          <w:kern w:val="0"/>
          <w:sz w:val="28"/>
          <w:szCs w:val="28"/>
        </w:rPr>
        <w:t>月</w:t>
      </w:r>
      <w:r>
        <w:rPr>
          <w:rFonts w:ascii="仿宋_GB2312" w:eastAsia="仿宋_GB2312" w:hAnsi="楷体" w:cs="宋体" w:hint="eastAsia"/>
          <w:kern w:val="0"/>
          <w:sz w:val="28"/>
          <w:szCs w:val="28"/>
        </w:rPr>
        <w:t>17</w:t>
      </w:r>
      <w:r>
        <w:rPr>
          <w:rFonts w:ascii="仿宋_GB2312" w:eastAsia="仿宋_GB2312" w:hAnsi="楷体" w:cs="宋体" w:hint="eastAsia"/>
          <w:kern w:val="0"/>
          <w:sz w:val="28"/>
          <w:szCs w:val="28"/>
        </w:rPr>
        <w:t>日</w:t>
      </w:r>
      <w:r>
        <w:rPr>
          <w:rFonts w:ascii="仿宋_GB2312" w:eastAsia="仿宋_GB2312" w:hAnsi="楷体" w:cs="宋体" w:hint="eastAsia"/>
          <w:kern w:val="0"/>
          <w:sz w:val="28"/>
          <w:szCs w:val="28"/>
        </w:rPr>
        <w:t>18:00</w:t>
      </w:r>
      <w:r>
        <w:rPr>
          <w:rFonts w:ascii="仿宋_GB2312" w:eastAsia="仿宋_GB2312" w:hAnsi="楷体" w:cs="宋体" w:hint="eastAsia"/>
          <w:kern w:val="0"/>
          <w:sz w:val="28"/>
          <w:szCs w:val="28"/>
        </w:rPr>
        <w:t>左右公布的《</w:t>
      </w:r>
      <w:r>
        <w:rPr>
          <w:rFonts w:ascii="仿宋_GB2312" w:eastAsia="仿宋_GB2312" w:hAnsi="楷体" w:cs="宋体" w:hint="eastAsia"/>
          <w:kern w:val="0"/>
          <w:sz w:val="28"/>
          <w:szCs w:val="28"/>
        </w:rPr>
        <w:t>2021</w:t>
      </w:r>
      <w:r>
        <w:rPr>
          <w:rFonts w:ascii="仿宋_GB2312" w:eastAsia="仿宋_GB2312" w:hAnsi="楷体" w:cs="宋体" w:hint="eastAsia"/>
          <w:kern w:val="0"/>
          <w:sz w:val="28"/>
          <w:szCs w:val="28"/>
        </w:rPr>
        <w:t>年湖南省地质中学引进人才</w:t>
      </w:r>
      <w:r>
        <w:rPr>
          <w:rFonts w:ascii="仿宋_GB2312" w:eastAsia="仿宋_GB2312" w:hAnsi="楷体" w:cs="宋体" w:hint="eastAsia"/>
          <w:kern w:val="0"/>
          <w:sz w:val="28"/>
          <w:szCs w:val="28"/>
        </w:rPr>
        <w:t>考核</w:t>
      </w:r>
      <w:r>
        <w:rPr>
          <w:rFonts w:ascii="仿宋_GB2312" w:eastAsia="仿宋_GB2312" w:hAnsi="楷体" w:cs="宋体" w:hint="eastAsia"/>
          <w:kern w:val="0"/>
          <w:sz w:val="28"/>
          <w:szCs w:val="28"/>
        </w:rPr>
        <w:t>补充</w:t>
      </w:r>
      <w:r>
        <w:rPr>
          <w:rFonts w:ascii="仿宋_GB2312" w:eastAsia="仿宋_GB2312" w:hAnsi="楷体" w:cs="宋体" w:hint="eastAsia"/>
          <w:kern w:val="0"/>
          <w:sz w:val="28"/>
          <w:szCs w:val="28"/>
        </w:rPr>
        <w:t>通知</w:t>
      </w:r>
      <w:r>
        <w:rPr>
          <w:rFonts w:ascii="仿宋_GB2312" w:eastAsia="仿宋_GB2312" w:hAnsi="楷体" w:cs="宋体" w:hint="eastAsia"/>
          <w:kern w:val="0"/>
          <w:sz w:val="28"/>
          <w:szCs w:val="28"/>
        </w:rPr>
        <w:t>》。</w:t>
      </w:r>
    </w:p>
    <w:p w:rsidR="000A523E" w:rsidRDefault="00D22D98">
      <w:pPr>
        <w:widowControl/>
        <w:numPr>
          <w:ilvl w:val="0"/>
          <w:numId w:val="4"/>
        </w:numPr>
        <w:spacing w:line="600" w:lineRule="exact"/>
        <w:ind w:firstLine="560"/>
        <w:rPr>
          <w:rFonts w:ascii="仿宋_GB2312" w:eastAsia="仿宋_GB2312" w:hAnsi="楷体" w:cs="宋体"/>
          <w:kern w:val="0"/>
          <w:sz w:val="28"/>
          <w:szCs w:val="28"/>
        </w:rPr>
      </w:pPr>
      <w:r>
        <w:rPr>
          <w:rFonts w:ascii="仿宋_GB2312" w:eastAsia="仿宋_GB2312" w:hAnsi="楷体" w:cs="宋体" w:hint="eastAsia"/>
          <w:kern w:val="0"/>
          <w:sz w:val="28"/>
          <w:szCs w:val="28"/>
        </w:rPr>
        <w:t>知识测验定于</w:t>
      </w:r>
      <w:r>
        <w:rPr>
          <w:rFonts w:ascii="仿宋_GB2312" w:eastAsia="仿宋_GB2312" w:hAnsi="楷体" w:cs="宋体" w:hint="eastAsia"/>
          <w:kern w:val="0"/>
          <w:sz w:val="28"/>
          <w:szCs w:val="28"/>
        </w:rPr>
        <w:t>11</w:t>
      </w:r>
      <w:r>
        <w:rPr>
          <w:rFonts w:ascii="仿宋_GB2312" w:eastAsia="仿宋_GB2312" w:hAnsi="楷体" w:cs="宋体" w:hint="eastAsia"/>
          <w:kern w:val="0"/>
          <w:sz w:val="28"/>
          <w:szCs w:val="28"/>
        </w:rPr>
        <w:t>月</w:t>
      </w:r>
      <w:r>
        <w:rPr>
          <w:rFonts w:ascii="仿宋_GB2312" w:eastAsia="仿宋_GB2312" w:hAnsi="楷体" w:cs="宋体" w:hint="eastAsia"/>
          <w:kern w:val="0"/>
          <w:sz w:val="28"/>
          <w:szCs w:val="28"/>
        </w:rPr>
        <w:t>18</w:t>
      </w:r>
      <w:r>
        <w:rPr>
          <w:rFonts w:ascii="仿宋_GB2312" w:eastAsia="仿宋_GB2312" w:hAnsi="楷体" w:cs="宋体" w:hint="eastAsia"/>
          <w:kern w:val="0"/>
          <w:sz w:val="28"/>
          <w:szCs w:val="28"/>
        </w:rPr>
        <w:t>日下午进行。知识测验内容为学科专业知识，时长</w:t>
      </w:r>
      <w:r w:rsidR="00A83C4B">
        <w:rPr>
          <w:rFonts w:ascii="仿宋_GB2312" w:eastAsia="仿宋_GB2312" w:hAnsi="楷体" w:cs="宋体"/>
          <w:kern w:val="0"/>
          <w:sz w:val="28"/>
          <w:szCs w:val="28"/>
        </w:rPr>
        <w:t>120</w:t>
      </w:r>
      <w:r>
        <w:rPr>
          <w:rFonts w:ascii="仿宋_GB2312" w:eastAsia="仿宋_GB2312" w:hAnsi="楷体" w:cs="宋体" w:hint="eastAsia"/>
          <w:kern w:val="0"/>
          <w:sz w:val="28"/>
          <w:szCs w:val="28"/>
        </w:rPr>
        <w:t>分钟。</w:t>
      </w:r>
    </w:p>
    <w:p w:rsidR="000A523E" w:rsidRDefault="00D22D98">
      <w:pPr>
        <w:widowControl/>
        <w:numPr>
          <w:ilvl w:val="0"/>
          <w:numId w:val="4"/>
        </w:numPr>
        <w:spacing w:line="600" w:lineRule="exact"/>
        <w:ind w:firstLine="560"/>
        <w:rPr>
          <w:rFonts w:ascii="仿宋_GB2312" w:eastAsia="仿宋_GB2312" w:hAnsi="楷体" w:cs="宋体"/>
          <w:kern w:val="0"/>
          <w:sz w:val="28"/>
          <w:szCs w:val="28"/>
        </w:rPr>
      </w:pPr>
      <w:r>
        <w:rPr>
          <w:rFonts w:ascii="仿宋_GB2312" w:eastAsia="仿宋_GB2312" w:hAnsi="楷体" w:cs="宋体" w:hint="eastAsia"/>
          <w:kern w:val="0"/>
          <w:sz w:val="28"/>
          <w:szCs w:val="28"/>
        </w:rPr>
        <w:t>以人才引进职位数为基数，依知识测验成绩得分从高到低按</w:t>
      </w:r>
      <w:r>
        <w:rPr>
          <w:rFonts w:ascii="仿宋_GB2312" w:eastAsia="仿宋_GB2312" w:hAnsi="楷体" w:cs="宋体" w:hint="eastAsia"/>
          <w:kern w:val="0"/>
          <w:sz w:val="28"/>
          <w:szCs w:val="28"/>
        </w:rPr>
        <w:t>1:8</w:t>
      </w:r>
      <w:r>
        <w:rPr>
          <w:rFonts w:ascii="仿宋_GB2312" w:eastAsia="仿宋_GB2312" w:hAnsi="楷体" w:cs="宋体" w:hint="eastAsia"/>
          <w:kern w:val="0"/>
          <w:sz w:val="28"/>
          <w:szCs w:val="28"/>
        </w:rPr>
        <w:t>的比例确定入围考核的人选（比例内末位分数相等的均入围）。</w:t>
      </w:r>
    </w:p>
    <w:p w:rsidR="000A523E" w:rsidRDefault="00D22D98">
      <w:pPr>
        <w:widowControl/>
        <w:numPr>
          <w:ilvl w:val="0"/>
          <w:numId w:val="4"/>
        </w:numPr>
        <w:spacing w:line="600" w:lineRule="exact"/>
        <w:ind w:firstLine="560"/>
        <w:rPr>
          <w:rFonts w:ascii="仿宋_GB2312" w:eastAsia="仿宋_GB2312" w:hAnsi="楷体" w:cs="宋体"/>
          <w:kern w:val="0"/>
          <w:sz w:val="28"/>
          <w:szCs w:val="28"/>
        </w:rPr>
      </w:pPr>
      <w:r>
        <w:rPr>
          <w:rFonts w:ascii="仿宋_GB2312" w:eastAsia="仿宋_GB2312" w:hAnsi="楷体" w:cs="宋体" w:hint="eastAsia"/>
          <w:kern w:val="0"/>
          <w:sz w:val="28"/>
          <w:szCs w:val="28"/>
        </w:rPr>
        <w:t>考核定于</w:t>
      </w:r>
      <w:r>
        <w:rPr>
          <w:rFonts w:ascii="仿宋_GB2312" w:eastAsia="仿宋_GB2312" w:hAnsi="楷体" w:cs="宋体" w:hint="eastAsia"/>
          <w:kern w:val="0"/>
          <w:sz w:val="28"/>
          <w:szCs w:val="28"/>
        </w:rPr>
        <w:t>11</w:t>
      </w:r>
      <w:r>
        <w:rPr>
          <w:rFonts w:ascii="仿宋_GB2312" w:eastAsia="仿宋_GB2312" w:hAnsi="楷体" w:cs="宋体" w:hint="eastAsia"/>
          <w:kern w:val="0"/>
          <w:sz w:val="28"/>
          <w:szCs w:val="28"/>
        </w:rPr>
        <w:t>月</w:t>
      </w:r>
      <w:r>
        <w:rPr>
          <w:rFonts w:ascii="仿宋_GB2312" w:eastAsia="仿宋_GB2312" w:hAnsi="楷体" w:cs="宋体"/>
          <w:kern w:val="0"/>
          <w:sz w:val="28"/>
          <w:szCs w:val="28"/>
        </w:rPr>
        <w:t>19</w:t>
      </w:r>
      <w:r>
        <w:rPr>
          <w:rFonts w:ascii="仿宋_GB2312" w:eastAsia="仿宋_GB2312" w:hAnsi="楷体" w:cs="宋体" w:hint="eastAsia"/>
          <w:kern w:val="0"/>
          <w:sz w:val="28"/>
          <w:szCs w:val="28"/>
        </w:rPr>
        <w:t>日（星期四）上午</w:t>
      </w:r>
      <w:r>
        <w:rPr>
          <w:rFonts w:ascii="仿宋_GB2312" w:eastAsia="仿宋_GB2312" w:hAnsi="楷体" w:cs="宋体" w:hint="eastAsia"/>
          <w:kern w:val="0"/>
          <w:sz w:val="28"/>
          <w:szCs w:val="28"/>
        </w:rPr>
        <w:t>进行</w:t>
      </w:r>
      <w:r>
        <w:rPr>
          <w:rFonts w:ascii="仿宋_GB2312" w:eastAsia="仿宋_GB2312" w:hAnsi="楷体" w:cs="宋体" w:hint="eastAsia"/>
          <w:kern w:val="0"/>
          <w:sz w:val="28"/>
          <w:szCs w:val="28"/>
        </w:rPr>
        <w:t>。</w:t>
      </w:r>
    </w:p>
    <w:p w:rsidR="000A523E" w:rsidRDefault="00D22D98">
      <w:pPr>
        <w:widowControl/>
        <w:numPr>
          <w:ilvl w:val="0"/>
          <w:numId w:val="4"/>
        </w:numPr>
        <w:spacing w:line="600" w:lineRule="exact"/>
        <w:ind w:firstLine="560"/>
        <w:rPr>
          <w:rFonts w:ascii="仿宋_GB2312" w:eastAsia="仿宋_GB2312" w:hAnsi="楷体" w:cs="宋体"/>
          <w:kern w:val="0"/>
          <w:sz w:val="28"/>
          <w:szCs w:val="28"/>
        </w:rPr>
      </w:pPr>
      <w:r>
        <w:rPr>
          <w:rFonts w:ascii="仿宋_GB2312" w:eastAsia="仿宋_GB2312" w:hAnsi="楷体" w:cs="宋体" w:hint="eastAsia"/>
          <w:kern w:val="0"/>
          <w:sz w:val="28"/>
          <w:szCs w:val="28"/>
        </w:rPr>
        <w:t>考核办法：</w:t>
      </w:r>
    </w:p>
    <w:p w:rsidR="000A523E" w:rsidRDefault="00D22D98">
      <w:pPr>
        <w:widowControl/>
        <w:spacing w:line="600" w:lineRule="exact"/>
        <w:ind w:left="520"/>
        <w:rPr>
          <w:rFonts w:ascii="仿宋_GB2312" w:eastAsia="仿宋_GB2312" w:hAnsi="楷体" w:cs="宋体"/>
          <w:kern w:val="0"/>
          <w:sz w:val="28"/>
          <w:szCs w:val="28"/>
        </w:rPr>
      </w:pPr>
      <w:r>
        <w:rPr>
          <w:rFonts w:ascii="仿宋_GB2312" w:eastAsia="仿宋_GB2312" w:hAnsi="楷体" w:cs="宋体" w:hint="eastAsia"/>
          <w:kern w:val="0"/>
          <w:sz w:val="28"/>
          <w:szCs w:val="28"/>
        </w:rPr>
        <w:t>①各职位的考核顺序由考生抽签确定。</w:t>
      </w:r>
    </w:p>
    <w:p w:rsidR="000A523E" w:rsidRDefault="00D22D98">
      <w:pPr>
        <w:widowControl/>
        <w:spacing w:line="600" w:lineRule="exact"/>
        <w:ind w:left="520"/>
        <w:rPr>
          <w:rFonts w:ascii="仿宋_GB2312" w:eastAsia="仿宋_GB2312" w:hAnsi="楷体" w:cs="宋体"/>
          <w:kern w:val="0"/>
          <w:sz w:val="28"/>
          <w:szCs w:val="28"/>
        </w:rPr>
      </w:pPr>
      <w:r>
        <w:rPr>
          <w:rFonts w:ascii="仿宋_GB2312" w:eastAsia="仿宋_GB2312" w:hAnsi="楷体" w:cs="宋体" w:hint="eastAsia"/>
          <w:kern w:val="0"/>
          <w:sz w:val="28"/>
          <w:szCs w:val="28"/>
        </w:rPr>
        <w:t>②考核由面试、试教组成，面试、试教满分均为</w:t>
      </w:r>
      <w:r>
        <w:rPr>
          <w:rFonts w:ascii="仿宋_GB2312" w:eastAsia="仿宋_GB2312" w:hAnsi="楷体" w:cs="宋体" w:hint="eastAsia"/>
          <w:kern w:val="0"/>
          <w:sz w:val="28"/>
          <w:szCs w:val="28"/>
        </w:rPr>
        <w:t>100</w:t>
      </w:r>
      <w:r>
        <w:rPr>
          <w:rFonts w:ascii="仿宋_GB2312" w:eastAsia="仿宋_GB2312" w:hAnsi="楷体" w:cs="宋体" w:hint="eastAsia"/>
          <w:kern w:val="0"/>
          <w:sz w:val="28"/>
          <w:szCs w:val="28"/>
        </w:rPr>
        <w:t>分，面试</w:t>
      </w:r>
    </w:p>
    <w:p w:rsidR="000A523E" w:rsidRDefault="00D22D98">
      <w:pPr>
        <w:widowControl/>
        <w:spacing w:line="600" w:lineRule="exact"/>
        <w:rPr>
          <w:rFonts w:ascii="仿宋_GB2312" w:eastAsia="仿宋_GB2312" w:hAnsi="楷体" w:cs="宋体"/>
          <w:kern w:val="0"/>
          <w:sz w:val="28"/>
          <w:szCs w:val="28"/>
        </w:rPr>
      </w:pPr>
      <w:r>
        <w:rPr>
          <w:rFonts w:ascii="仿宋_GB2312" w:eastAsia="仿宋_GB2312" w:hAnsi="楷体" w:cs="宋体" w:hint="eastAsia"/>
          <w:kern w:val="0"/>
          <w:sz w:val="28"/>
          <w:szCs w:val="28"/>
        </w:rPr>
        <w:t>时长</w:t>
      </w:r>
      <w:r w:rsidR="00A83C4B">
        <w:rPr>
          <w:rFonts w:ascii="仿宋_GB2312" w:eastAsia="仿宋_GB2312" w:hAnsi="楷体" w:cs="宋体"/>
          <w:kern w:val="0"/>
          <w:sz w:val="28"/>
          <w:szCs w:val="28"/>
        </w:rPr>
        <w:t>10</w:t>
      </w:r>
      <w:r>
        <w:rPr>
          <w:rFonts w:ascii="仿宋_GB2312" w:eastAsia="仿宋_GB2312" w:hAnsi="楷体" w:cs="宋体" w:hint="eastAsia"/>
          <w:kern w:val="0"/>
          <w:sz w:val="28"/>
          <w:szCs w:val="28"/>
        </w:rPr>
        <w:t>分钟，试教时长</w:t>
      </w:r>
      <w:r>
        <w:rPr>
          <w:rFonts w:ascii="仿宋_GB2312" w:eastAsia="仿宋_GB2312" w:hAnsi="楷体" w:cs="宋体"/>
          <w:kern w:val="0"/>
          <w:sz w:val="28"/>
          <w:szCs w:val="28"/>
        </w:rPr>
        <w:t>15</w:t>
      </w:r>
      <w:r>
        <w:rPr>
          <w:rFonts w:ascii="仿宋_GB2312" w:eastAsia="仿宋_GB2312" w:hAnsi="楷体" w:cs="宋体" w:hint="eastAsia"/>
          <w:kern w:val="0"/>
          <w:sz w:val="28"/>
          <w:szCs w:val="28"/>
        </w:rPr>
        <w:t>分钟，备课</w:t>
      </w:r>
      <w:r>
        <w:rPr>
          <w:rFonts w:ascii="仿宋_GB2312" w:eastAsia="仿宋_GB2312" w:hAnsi="楷体" w:cs="宋体" w:hint="eastAsia"/>
          <w:kern w:val="0"/>
          <w:sz w:val="28"/>
          <w:szCs w:val="28"/>
        </w:rPr>
        <w:t>时长</w:t>
      </w:r>
      <w:r>
        <w:rPr>
          <w:rFonts w:ascii="仿宋_GB2312" w:eastAsia="仿宋_GB2312" w:hAnsi="楷体" w:cs="宋体"/>
          <w:kern w:val="0"/>
          <w:sz w:val="28"/>
          <w:szCs w:val="28"/>
        </w:rPr>
        <w:t>40</w:t>
      </w:r>
      <w:r>
        <w:rPr>
          <w:rFonts w:ascii="仿宋_GB2312" w:eastAsia="仿宋_GB2312" w:hAnsi="楷体" w:cs="宋体" w:hint="eastAsia"/>
          <w:kern w:val="0"/>
          <w:sz w:val="28"/>
          <w:szCs w:val="28"/>
        </w:rPr>
        <w:t>分钟。</w:t>
      </w:r>
    </w:p>
    <w:p w:rsidR="000A523E" w:rsidRDefault="00D22D98">
      <w:pPr>
        <w:widowControl/>
        <w:spacing w:line="600" w:lineRule="exact"/>
        <w:ind w:firstLineChars="200" w:firstLine="560"/>
        <w:rPr>
          <w:rFonts w:ascii="仿宋_GB2312" w:eastAsia="仿宋_GB2312" w:hAnsi="楷体" w:cs="宋体"/>
          <w:kern w:val="0"/>
          <w:sz w:val="28"/>
          <w:szCs w:val="28"/>
        </w:rPr>
      </w:pPr>
      <w:r>
        <w:rPr>
          <w:rFonts w:ascii="仿宋_GB2312" w:eastAsia="仿宋_GB2312" w:hAnsi="楷体" w:cs="宋体" w:hint="eastAsia"/>
          <w:kern w:val="0"/>
          <w:sz w:val="28"/>
          <w:szCs w:val="28"/>
        </w:rPr>
        <w:t>③考核各项目得分均为所有评委去掉一个最高分和一个最低分后的平均分（四舍</w:t>
      </w:r>
      <w:bookmarkStart w:id="0" w:name="_GoBack"/>
      <w:bookmarkEnd w:id="0"/>
      <w:r>
        <w:rPr>
          <w:rFonts w:ascii="仿宋_GB2312" w:eastAsia="仿宋_GB2312" w:hAnsi="楷体" w:cs="宋体" w:hint="eastAsia"/>
          <w:kern w:val="0"/>
          <w:sz w:val="28"/>
          <w:szCs w:val="28"/>
        </w:rPr>
        <w:t>五入后保留两位小数，下同）。</w:t>
      </w:r>
    </w:p>
    <w:p w:rsidR="000A523E" w:rsidRDefault="00D22D98">
      <w:pPr>
        <w:widowControl/>
        <w:spacing w:line="600" w:lineRule="exact"/>
        <w:ind w:left="520"/>
        <w:rPr>
          <w:rFonts w:ascii="仿宋_GB2312" w:eastAsia="仿宋_GB2312" w:hAnsi="楷体" w:cs="宋体"/>
          <w:kern w:val="0"/>
          <w:sz w:val="28"/>
          <w:szCs w:val="28"/>
        </w:rPr>
      </w:pPr>
      <w:r>
        <w:rPr>
          <w:rFonts w:ascii="仿宋_GB2312" w:eastAsia="仿宋_GB2312" w:hAnsi="楷体" w:cs="宋体" w:hint="eastAsia"/>
          <w:kern w:val="0"/>
          <w:sz w:val="28"/>
          <w:szCs w:val="28"/>
        </w:rPr>
        <w:t>④每位考生的考核成绩通知书在其后两位考生考核结束后依次</w:t>
      </w:r>
    </w:p>
    <w:p w:rsidR="000A523E" w:rsidRDefault="00D22D98">
      <w:pPr>
        <w:widowControl/>
        <w:spacing w:line="600" w:lineRule="exact"/>
        <w:rPr>
          <w:rFonts w:ascii="仿宋_GB2312" w:eastAsia="仿宋_GB2312" w:hAnsi="楷体" w:cs="宋体"/>
          <w:kern w:val="0"/>
          <w:sz w:val="28"/>
          <w:szCs w:val="28"/>
        </w:rPr>
      </w:pPr>
      <w:r>
        <w:rPr>
          <w:rFonts w:ascii="仿宋_GB2312" w:eastAsia="仿宋_GB2312" w:hAnsi="楷体" w:cs="宋体" w:hint="eastAsia"/>
          <w:kern w:val="0"/>
          <w:sz w:val="28"/>
          <w:szCs w:val="28"/>
        </w:rPr>
        <w:t>领取。</w:t>
      </w:r>
    </w:p>
    <w:p w:rsidR="000A523E" w:rsidRDefault="00D22D98">
      <w:pPr>
        <w:widowControl/>
        <w:spacing w:line="600" w:lineRule="exact"/>
        <w:ind w:left="520"/>
        <w:rPr>
          <w:rFonts w:ascii="仿宋_GB2312" w:eastAsia="仿宋_GB2312" w:hAnsi="楷体" w:cs="宋体"/>
          <w:kern w:val="0"/>
          <w:sz w:val="28"/>
          <w:szCs w:val="28"/>
        </w:rPr>
      </w:pPr>
      <w:r>
        <w:rPr>
          <w:rFonts w:ascii="仿宋_GB2312" w:eastAsia="仿宋_GB2312" w:hAnsi="楷体" w:cs="宋体" w:hint="eastAsia"/>
          <w:kern w:val="0"/>
          <w:sz w:val="28"/>
          <w:szCs w:val="28"/>
        </w:rPr>
        <w:t>⑤考核由</w:t>
      </w:r>
      <w:r>
        <w:rPr>
          <w:rFonts w:ascii="仿宋_GB2312" w:eastAsia="仿宋_GB2312" w:hAnsi="楷体" w:cs="宋体" w:hint="eastAsia"/>
          <w:kern w:val="0"/>
          <w:sz w:val="30"/>
          <w:szCs w:val="30"/>
        </w:rPr>
        <w:t>面试、试教</w:t>
      </w:r>
      <w:r>
        <w:rPr>
          <w:rFonts w:ascii="仿宋_GB2312" w:eastAsia="仿宋_GB2312" w:hAnsi="楷体" w:cs="宋体" w:hint="eastAsia"/>
          <w:kern w:val="0"/>
          <w:sz w:val="28"/>
          <w:szCs w:val="28"/>
        </w:rPr>
        <w:t>组成的按</w:t>
      </w:r>
      <w:r>
        <w:rPr>
          <w:rFonts w:ascii="仿宋_GB2312" w:eastAsia="仿宋_GB2312" w:hAnsi="楷体" w:cs="宋体" w:hint="eastAsia"/>
          <w:kern w:val="0"/>
          <w:sz w:val="30"/>
          <w:szCs w:val="30"/>
        </w:rPr>
        <w:t>4</w:t>
      </w:r>
      <w:r>
        <w:rPr>
          <w:rFonts w:ascii="仿宋_GB2312" w:eastAsia="仿宋_GB2312" w:hAnsi="楷体" w:cs="宋体" w:hint="eastAsia"/>
          <w:kern w:val="0"/>
          <w:sz w:val="30"/>
          <w:szCs w:val="30"/>
        </w:rPr>
        <w:t>∶</w:t>
      </w:r>
      <w:r>
        <w:rPr>
          <w:rFonts w:ascii="仿宋_GB2312" w:eastAsia="仿宋_GB2312" w:hAnsi="楷体" w:cs="宋体" w:hint="eastAsia"/>
          <w:kern w:val="0"/>
          <w:sz w:val="30"/>
          <w:szCs w:val="30"/>
        </w:rPr>
        <w:t>6</w:t>
      </w:r>
      <w:r>
        <w:rPr>
          <w:rFonts w:ascii="仿宋_GB2312" w:eastAsia="仿宋_GB2312" w:hAnsi="楷体" w:cs="宋体" w:hint="eastAsia"/>
          <w:kern w:val="0"/>
          <w:sz w:val="28"/>
          <w:szCs w:val="28"/>
        </w:rPr>
        <w:t>的比例合成考核成绩，考核</w:t>
      </w:r>
    </w:p>
    <w:p w:rsidR="000A523E" w:rsidRDefault="00D22D98">
      <w:pPr>
        <w:widowControl/>
        <w:spacing w:line="600" w:lineRule="exact"/>
        <w:rPr>
          <w:rFonts w:ascii="仿宋_GB2312" w:eastAsia="仿宋_GB2312" w:hAnsi="楷体" w:cs="宋体"/>
          <w:kern w:val="0"/>
          <w:sz w:val="28"/>
          <w:szCs w:val="28"/>
        </w:rPr>
      </w:pPr>
      <w:r>
        <w:rPr>
          <w:rFonts w:ascii="仿宋_GB2312" w:eastAsia="仿宋_GB2312" w:hAnsi="楷体" w:cs="宋体" w:hint="eastAsia"/>
          <w:kern w:val="0"/>
          <w:sz w:val="28"/>
          <w:szCs w:val="28"/>
        </w:rPr>
        <w:t>成绩于考核结束后当天在学校网站公布。</w:t>
      </w:r>
    </w:p>
    <w:p w:rsidR="000A523E" w:rsidRDefault="00D22D98">
      <w:pPr>
        <w:widowControl/>
        <w:spacing w:line="600" w:lineRule="exact"/>
        <w:ind w:left="520"/>
        <w:rPr>
          <w:rFonts w:ascii="仿宋_GB2312" w:eastAsia="仿宋_GB2312" w:hAnsi="楷体" w:cs="宋体"/>
          <w:kern w:val="0"/>
          <w:sz w:val="28"/>
          <w:szCs w:val="28"/>
        </w:rPr>
      </w:pPr>
      <w:r>
        <w:rPr>
          <w:rFonts w:ascii="仿宋_GB2312" w:eastAsia="仿宋_GB2312" w:hAnsi="楷体" w:cs="宋体" w:hint="eastAsia"/>
          <w:kern w:val="0"/>
          <w:sz w:val="28"/>
          <w:szCs w:val="28"/>
        </w:rPr>
        <w:t>⑥考核成绩合格分数线为</w:t>
      </w:r>
      <w:r>
        <w:rPr>
          <w:rFonts w:ascii="仿宋_GB2312" w:eastAsia="仿宋_GB2312" w:hAnsi="楷体" w:cs="宋体" w:hint="eastAsia"/>
          <w:kern w:val="0"/>
          <w:sz w:val="28"/>
          <w:szCs w:val="28"/>
        </w:rPr>
        <w:t>80</w:t>
      </w:r>
      <w:r>
        <w:rPr>
          <w:rFonts w:ascii="仿宋_GB2312" w:eastAsia="仿宋_GB2312" w:hAnsi="楷体" w:cs="宋体" w:hint="eastAsia"/>
          <w:kern w:val="0"/>
          <w:sz w:val="28"/>
          <w:szCs w:val="28"/>
        </w:rPr>
        <w:t>分（含），未达合格分数线人员不</w:t>
      </w:r>
    </w:p>
    <w:p w:rsidR="000A523E" w:rsidRDefault="00D22D98">
      <w:pPr>
        <w:widowControl/>
        <w:spacing w:line="600" w:lineRule="exact"/>
        <w:rPr>
          <w:rFonts w:ascii="仿宋_GB2312" w:eastAsia="仿宋_GB2312" w:hAnsi="楷体" w:cs="宋体"/>
          <w:kern w:val="0"/>
          <w:sz w:val="28"/>
          <w:szCs w:val="28"/>
          <w:u w:val="dash"/>
        </w:rPr>
      </w:pPr>
      <w:r>
        <w:rPr>
          <w:rFonts w:ascii="仿宋_GB2312" w:eastAsia="仿宋_GB2312" w:hAnsi="楷体" w:cs="宋体" w:hint="eastAsia"/>
          <w:kern w:val="0"/>
          <w:sz w:val="28"/>
          <w:szCs w:val="28"/>
        </w:rPr>
        <w:lastRenderedPageBreak/>
        <w:t>进入本场人才引进工作后续环节。</w:t>
      </w:r>
    </w:p>
    <w:p w:rsidR="000A523E" w:rsidRDefault="00D22D98">
      <w:pPr>
        <w:widowControl/>
        <w:spacing w:line="600" w:lineRule="exact"/>
        <w:ind w:left="520"/>
        <w:rPr>
          <w:rFonts w:ascii="仿宋_GB2312" w:eastAsia="仿宋_GB2312" w:hAnsi="楷体" w:cs="宋体"/>
          <w:kern w:val="0"/>
          <w:sz w:val="28"/>
          <w:szCs w:val="28"/>
        </w:rPr>
      </w:pPr>
      <w:r>
        <w:rPr>
          <w:rFonts w:ascii="仿宋_GB2312" w:eastAsia="仿宋_GB2312" w:hAnsi="楷体" w:cs="宋体" w:hint="eastAsia"/>
          <w:b/>
          <w:bCs/>
          <w:kern w:val="0"/>
          <w:sz w:val="28"/>
          <w:szCs w:val="28"/>
        </w:rPr>
        <w:t>五、签订《预录用意向协议书》</w:t>
      </w:r>
    </w:p>
    <w:p w:rsidR="000A523E" w:rsidRDefault="00D22D98">
      <w:pPr>
        <w:widowControl/>
        <w:spacing w:line="600" w:lineRule="exact"/>
        <w:ind w:firstLineChars="200" w:firstLine="560"/>
        <w:rPr>
          <w:rFonts w:ascii="仿宋_GB2312" w:eastAsia="仿宋_GB2312" w:hAnsi="楷体" w:cs="宋体"/>
          <w:kern w:val="0"/>
          <w:sz w:val="28"/>
          <w:szCs w:val="28"/>
        </w:rPr>
      </w:pPr>
      <w:r>
        <w:rPr>
          <w:rFonts w:ascii="仿宋_GB2312" w:eastAsia="仿宋_GB2312" w:hAnsi="楷体" w:cs="宋体" w:hint="eastAsia"/>
          <w:kern w:val="0"/>
          <w:sz w:val="28"/>
          <w:szCs w:val="28"/>
        </w:rPr>
        <w:t>1</w:t>
      </w:r>
      <w:r>
        <w:rPr>
          <w:rFonts w:ascii="仿宋_GB2312" w:eastAsia="仿宋_GB2312" w:hAnsi="楷体" w:cs="宋体" w:hint="eastAsia"/>
          <w:kern w:val="0"/>
          <w:sz w:val="28"/>
          <w:szCs w:val="28"/>
        </w:rPr>
        <w:t>、以人才引进职位数为基数，按</w:t>
      </w:r>
      <w:r>
        <w:rPr>
          <w:rFonts w:ascii="仿宋_GB2312" w:eastAsia="仿宋_GB2312" w:hAnsi="楷体" w:cs="宋体" w:hint="eastAsia"/>
          <w:kern w:val="0"/>
          <w:sz w:val="28"/>
          <w:szCs w:val="28"/>
        </w:rPr>
        <w:t>1:1</w:t>
      </w:r>
      <w:r>
        <w:rPr>
          <w:rFonts w:ascii="仿宋_GB2312" w:eastAsia="仿宋_GB2312" w:hAnsi="楷体" w:cs="宋体" w:hint="eastAsia"/>
          <w:kern w:val="0"/>
          <w:sz w:val="28"/>
          <w:szCs w:val="28"/>
        </w:rPr>
        <w:t>的比例依考核成绩从高分到低分确定签订预录用协议人选。考核分数相等时，试教得分高者入围。签订《预录用意向协议书》人员名单以及签订地点于考核结束后当天（</w:t>
      </w:r>
      <w:r>
        <w:rPr>
          <w:rFonts w:ascii="仿宋_GB2312" w:eastAsia="仿宋_GB2312" w:hAnsi="楷体" w:cs="宋体" w:hint="eastAsia"/>
          <w:kern w:val="0"/>
          <w:sz w:val="28"/>
          <w:szCs w:val="28"/>
        </w:rPr>
        <w:t>1</w:t>
      </w:r>
      <w:r>
        <w:rPr>
          <w:rFonts w:ascii="仿宋_GB2312" w:eastAsia="仿宋_GB2312" w:hAnsi="楷体" w:cs="宋体"/>
          <w:kern w:val="0"/>
          <w:sz w:val="28"/>
          <w:szCs w:val="28"/>
        </w:rPr>
        <w:t>1</w:t>
      </w:r>
      <w:r>
        <w:rPr>
          <w:rFonts w:ascii="仿宋_GB2312" w:eastAsia="仿宋_GB2312" w:hAnsi="楷体" w:cs="宋体" w:hint="eastAsia"/>
          <w:kern w:val="0"/>
          <w:sz w:val="28"/>
          <w:szCs w:val="28"/>
        </w:rPr>
        <w:t>月</w:t>
      </w:r>
      <w:r>
        <w:rPr>
          <w:rFonts w:ascii="仿宋_GB2312" w:eastAsia="仿宋_GB2312" w:hAnsi="楷体" w:cs="宋体" w:hint="eastAsia"/>
          <w:kern w:val="0"/>
          <w:sz w:val="28"/>
          <w:szCs w:val="28"/>
        </w:rPr>
        <w:t>1</w:t>
      </w:r>
      <w:r>
        <w:rPr>
          <w:rFonts w:ascii="仿宋_GB2312" w:eastAsia="仿宋_GB2312" w:hAnsi="楷体" w:cs="宋体"/>
          <w:kern w:val="0"/>
          <w:sz w:val="28"/>
          <w:szCs w:val="28"/>
        </w:rPr>
        <w:t>9</w:t>
      </w:r>
      <w:r>
        <w:rPr>
          <w:rFonts w:ascii="仿宋_GB2312" w:eastAsia="仿宋_GB2312" w:hAnsi="楷体" w:cs="宋体" w:hint="eastAsia"/>
          <w:kern w:val="0"/>
          <w:sz w:val="28"/>
          <w:szCs w:val="28"/>
        </w:rPr>
        <w:t>日）</w:t>
      </w:r>
      <w:r>
        <w:rPr>
          <w:rFonts w:ascii="仿宋_GB2312" w:eastAsia="仿宋_GB2312" w:hAnsi="楷体" w:cs="宋体" w:hint="eastAsia"/>
          <w:kern w:val="0"/>
          <w:sz w:val="28"/>
          <w:szCs w:val="28"/>
        </w:rPr>
        <w:t>20:00</w:t>
      </w:r>
      <w:r>
        <w:rPr>
          <w:rFonts w:ascii="仿宋_GB2312" w:eastAsia="仿宋_GB2312" w:hAnsi="楷体" w:cs="宋体" w:hint="eastAsia"/>
          <w:kern w:val="0"/>
          <w:sz w:val="28"/>
          <w:szCs w:val="28"/>
        </w:rPr>
        <w:t>左右在学校官网公布。</w:t>
      </w:r>
    </w:p>
    <w:p w:rsidR="000A523E" w:rsidRDefault="00D22D98">
      <w:pPr>
        <w:widowControl/>
        <w:spacing w:line="600" w:lineRule="exact"/>
        <w:ind w:firstLineChars="200" w:firstLine="560"/>
        <w:rPr>
          <w:rFonts w:ascii="仿宋_GB2312" w:eastAsia="仿宋_GB2312" w:hAnsi="楷体" w:cs="宋体"/>
          <w:kern w:val="0"/>
          <w:sz w:val="28"/>
          <w:szCs w:val="28"/>
        </w:rPr>
      </w:pPr>
      <w:r>
        <w:rPr>
          <w:rFonts w:ascii="仿宋_GB2312" w:eastAsia="仿宋_GB2312" w:hAnsi="楷体" w:cs="宋体" w:hint="eastAsia"/>
          <w:kern w:val="0"/>
          <w:sz w:val="28"/>
          <w:szCs w:val="28"/>
        </w:rPr>
        <w:t>2</w:t>
      </w:r>
      <w:r>
        <w:rPr>
          <w:rFonts w:ascii="仿宋_GB2312" w:eastAsia="仿宋_GB2312" w:hAnsi="楷体" w:cs="宋体" w:hint="eastAsia"/>
          <w:kern w:val="0"/>
          <w:sz w:val="28"/>
          <w:szCs w:val="28"/>
        </w:rPr>
        <w:t>、签订《预录用意向协议书》人员须为入围人员本人。请携带本人有效居民身份证、报名表、符合报考条件的证件证书原件和复印件、</w:t>
      </w:r>
      <w:r>
        <w:rPr>
          <w:rFonts w:ascii="仿宋_GB2312" w:eastAsia="仿宋_GB2312" w:hAnsi="楷体" w:cs="宋体" w:hint="eastAsia"/>
          <w:kern w:val="0"/>
          <w:sz w:val="28"/>
          <w:szCs w:val="28"/>
        </w:rPr>
        <w:t>2021</w:t>
      </w:r>
      <w:r>
        <w:rPr>
          <w:rFonts w:ascii="仿宋_GB2312" w:eastAsia="仿宋_GB2312" w:hAnsi="楷体" w:cs="宋体" w:hint="eastAsia"/>
          <w:kern w:val="0"/>
          <w:sz w:val="28"/>
          <w:szCs w:val="28"/>
        </w:rPr>
        <w:t>年应届毕业生的《就业协议书》（一式三份）和《公告》许可承诺暂缺证件证书的《承诺书》提交查验审核。资格审核不符者不能签订《预录用意向协议书》。</w:t>
      </w:r>
    </w:p>
    <w:p w:rsidR="000A523E" w:rsidRDefault="00D22D98">
      <w:pPr>
        <w:widowControl/>
        <w:spacing w:line="600" w:lineRule="exact"/>
        <w:ind w:firstLineChars="200" w:firstLine="560"/>
        <w:rPr>
          <w:rFonts w:ascii="仿宋_GB2312" w:eastAsia="仿宋_GB2312" w:hAnsi="楷体" w:cs="宋体"/>
          <w:kern w:val="0"/>
          <w:sz w:val="28"/>
          <w:szCs w:val="28"/>
        </w:rPr>
      </w:pPr>
      <w:r>
        <w:rPr>
          <w:rFonts w:ascii="仿宋_GB2312" w:eastAsia="仿宋_GB2312" w:hAnsi="楷体" w:cs="宋体" w:hint="eastAsia"/>
          <w:kern w:val="0"/>
          <w:sz w:val="28"/>
          <w:szCs w:val="28"/>
        </w:rPr>
        <w:t>3</w:t>
      </w:r>
      <w:r>
        <w:rPr>
          <w:rFonts w:ascii="仿宋_GB2312" w:eastAsia="仿宋_GB2312" w:hAnsi="楷体" w:cs="宋体" w:hint="eastAsia"/>
          <w:kern w:val="0"/>
          <w:sz w:val="28"/>
          <w:szCs w:val="28"/>
        </w:rPr>
        <w:t>、按照《公</w:t>
      </w:r>
      <w:r>
        <w:rPr>
          <w:rFonts w:ascii="仿宋_GB2312" w:eastAsia="仿宋_GB2312" w:hAnsi="楷体" w:cs="宋体" w:hint="eastAsia"/>
          <w:kern w:val="0"/>
          <w:sz w:val="28"/>
          <w:szCs w:val="28"/>
        </w:rPr>
        <w:t>告》要求，入围人员限与本次人才引进中的一个学校签订《预录用意向协议书》。入围人员如在此前与长沙市教育局直属其他学校已签订《预录用意向协议书》，则在我校本次人才引进考核入围资格作废。</w:t>
      </w:r>
    </w:p>
    <w:p w:rsidR="000A523E" w:rsidRDefault="00D22D98">
      <w:pPr>
        <w:widowControl/>
        <w:spacing w:line="600" w:lineRule="exact"/>
        <w:ind w:firstLineChars="200" w:firstLine="560"/>
        <w:rPr>
          <w:rFonts w:ascii="仿宋_GB2312" w:eastAsia="仿宋_GB2312" w:hAnsi="楷体" w:cs="宋体"/>
          <w:kern w:val="0"/>
          <w:sz w:val="28"/>
          <w:szCs w:val="28"/>
        </w:rPr>
      </w:pPr>
      <w:r>
        <w:rPr>
          <w:rFonts w:ascii="仿宋_GB2312" w:eastAsia="仿宋_GB2312" w:hAnsi="楷体" w:cs="宋体" w:hint="eastAsia"/>
          <w:kern w:val="0"/>
          <w:sz w:val="28"/>
          <w:szCs w:val="28"/>
        </w:rPr>
        <w:t>4</w:t>
      </w:r>
      <w:r>
        <w:rPr>
          <w:rFonts w:ascii="仿宋_GB2312" w:eastAsia="仿宋_GB2312" w:hAnsi="楷体" w:cs="宋体" w:hint="eastAsia"/>
          <w:kern w:val="0"/>
          <w:sz w:val="28"/>
          <w:szCs w:val="28"/>
        </w:rPr>
        <w:t>、入围人员须按照以下时间地点安排前来签订《预录用意向协议书》，未按时达到者视为自行放弃。</w:t>
      </w:r>
    </w:p>
    <w:p w:rsidR="000A523E" w:rsidRDefault="00D22D98">
      <w:pPr>
        <w:widowControl/>
        <w:spacing w:line="600" w:lineRule="exact"/>
        <w:ind w:firstLineChars="200" w:firstLine="560"/>
        <w:rPr>
          <w:rFonts w:ascii="仿宋_GB2312" w:eastAsia="仿宋_GB2312" w:hAnsi="楷体" w:cs="宋体"/>
          <w:color w:val="FF0000"/>
          <w:kern w:val="0"/>
          <w:sz w:val="28"/>
          <w:szCs w:val="28"/>
        </w:rPr>
      </w:pPr>
      <w:r>
        <w:rPr>
          <w:rFonts w:ascii="仿宋_GB2312" w:eastAsia="仿宋_GB2312" w:hAnsi="楷体" w:cs="宋体" w:hint="eastAsia"/>
          <w:kern w:val="0"/>
          <w:sz w:val="28"/>
          <w:szCs w:val="28"/>
        </w:rPr>
        <w:t>时间：</w:t>
      </w:r>
      <w:r>
        <w:rPr>
          <w:rFonts w:ascii="仿宋_GB2312" w:eastAsia="仿宋_GB2312" w:hAnsi="楷体" w:cs="宋体" w:hint="eastAsia"/>
          <w:kern w:val="0"/>
          <w:sz w:val="28"/>
          <w:szCs w:val="28"/>
        </w:rPr>
        <w:t>2020</w:t>
      </w:r>
      <w:r>
        <w:rPr>
          <w:rFonts w:ascii="仿宋_GB2312" w:eastAsia="仿宋_GB2312" w:hAnsi="楷体" w:cs="宋体" w:hint="eastAsia"/>
          <w:kern w:val="0"/>
          <w:sz w:val="28"/>
          <w:szCs w:val="28"/>
        </w:rPr>
        <w:t>年</w:t>
      </w:r>
      <w:r>
        <w:rPr>
          <w:rFonts w:ascii="仿宋_GB2312" w:eastAsia="仿宋_GB2312" w:hAnsi="楷体" w:cs="宋体" w:hint="eastAsia"/>
          <w:kern w:val="0"/>
          <w:sz w:val="28"/>
          <w:szCs w:val="28"/>
        </w:rPr>
        <w:t>11</w:t>
      </w:r>
      <w:r>
        <w:rPr>
          <w:rFonts w:ascii="仿宋_GB2312" w:eastAsia="仿宋_GB2312" w:hAnsi="楷体" w:cs="宋体" w:hint="eastAsia"/>
          <w:kern w:val="0"/>
          <w:sz w:val="28"/>
          <w:szCs w:val="28"/>
        </w:rPr>
        <w:t>月</w:t>
      </w:r>
      <w:r>
        <w:rPr>
          <w:rFonts w:ascii="仿宋_GB2312" w:eastAsia="仿宋_GB2312" w:hAnsi="楷体" w:cs="宋体"/>
          <w:kern w:val="0"/>
          <w:sz w:val="28"/>
          <w:szCs w:val="28"/>
        </w:rPr>
        <w:t>20</w:t>
      </w:r>
      <w:r>
        <w:rPr>
          <w:rFonts w:ascii="仿宋_GB2312" w:eastAsia="仿宋_GB2312" w:hAnsi="楷体" w:cs="宋体" w:hint="eastAsia"/>
          <w:kern w:val="0"/>
          <w:sz w:val="28"/>
          <w:szCs w:val="28"/>
        </w:rPr>
        <w:t>日上午</w:t>
      </w:r>
      <w:r>
        <w:rPr>
          <w:rFonts w:ascii="仿宋_GB2312" w:eastAsia="仿宋_GB2312" w:hAnsi="楷体" w:cs="宋体" w:hint="eastAsia"/>
          <w:kern w:val="0"/>
          <w:sz w:val="28"/>
          <w:szCs w:val="28"/>
        </w:rPr>
        <w:t>9</w:t>
      </w:r>
      <w:r>
        <w:rPr>
          <w:rFonts w:ascii="仿宋_GB2312" w:eastAsia="仿宋_GB2312" w:hAnsi="楷体" w:cs="宋体" w:hint="eastAsia"/>
          <w:kern w:val="0"/>
          <w:sz w:val="28"/>
          <w:szCs w:val="28"/>
        </w:rPr>
        <w:t>：</w:t>
      </w:r>
      <w:r>
        <w:rPr>
          <w:rFonts w:ascii="仿宋_GB2312" w:eastAsia="仿宋_GB2312" w:hAnsi="楷体" w:cs="宋体" w:hint="eastAsia"/>
          <w:kern w:val="0"/>
          <w:sz w:val="28"/>
          <w:szCs w:val="28"/>
        </w:rPr>
        <w:t>0</w:t>
      </w:r>
      <w:r>
        <w:rPr>
          <w:rFonts w:ascii="仿宋_GB2312" w:eastAsia="仿宋_GB2312" w:hAnsi="楷体" w:cs="宋体"/>
          <w:kern w:val="0"/>
          <w:sz w:val="28"/>
          <w:szCs w:val="28"/>
        </w:rPr>
        <w:t>0</w:t>
      </w:r>
    </w:p>
    <w:p w:rsidR="000A523E" w:rsidRDefault="00D22D98">
      <w:pPr>
        <w:widowControl/>
        <w:spacing w:line="600" w:lineRule="exact"/>
        <w:ind w:firstLineChars="200" w:firstLine="560"/>
        <w:rPr>
          <w:rFonts w:ascii="仿宋_GB2312" w:eastAsia="仿宋_GB2312" w:hAnsi="楷体" w:cs="宋体"/>
          <w:kern w:val="0"/>
          <w:sz w:val="28"/>
          <w:szCs w:val="28"/>
        </w:rPr>
      </w:pPr>
      <w:r>
        <w:rPr>
          <w:rFonts w:ascii="仿宋_GB2312" w:eastAsia="仿宋_GB2312" w:hAnsi="楷体" w:cs="宋体" w:hint="eastAsia"/>
          <w:kern w:val="0"/>
          <w:sz w:val="28"/>
          <w:szCs w:val="28"/>
        </w:rPr>
        <w:t>地点：</w:t>
      </w:r>
      <w:r>
        <w:rPr>
          <w:rFonts w:ascii="仿宋_GB2312" w:eastAsia="仿宋_GB2312" w:hAnsi="楷体" w:cs="宋体" w:hint="eastAsia"/>
          <w:kern w:val="0"/>
          <w:sz w:val="28"/>
          <w:szCs w:val="28"/>
        </w:rPr>
        <w:t xml:space="preserve"> </w:t>
      </w:r>
      <w:r>
        <w:rPr>
          <w:rFonts w:ascii="仿宋_GB2312" w:eastAsia="仿宋_GB2312" w:hAnsi="楷体" w:cs="宋体" w:hint="eastAsia"/>
          <w:kern w:val="0"/>
          <w:sz w:val="28"/>
          <w:szCs w:val="28"/>
        </w:rPr>
        <w:t>待定（详见</w:t>
      </w:r>
      <w:r>
        <w:rPr>
          <w:rFonts w:ascii="仿宋_GB2312" w:eastAsia="仿宋_GB2312" w:hAnsi="楷体" w:cs="宋体" w:hint="eastAsia"/>
          <w:kern w:val="0"/>
          <w:sz w:val="28"/>
          <w:szCs w:val="28"/>
        </w:rPr>
        <w:t>1</w:t>
      </w:r>
      <w:r>
        <w:rPr>
          <w:rFonts w:ascii="仿宋_GB2312" w:eastAsia="仿宋_GB2312" w:hAnsi="楷体" w:cs="宋体"/>
          <w:kern w:val="0"/>
          <w:sz w:val="28"/>
          <w:szCs w:val="28"/>
        </w:rPr>
        <w:t>1</w:t>
      </w:r>
      <w:r>
        <w:rPr>
          <w:rFonts w:ascii="仿宋_GB2312" w:eastAsia="仿宋_GB2312" w:hAnsi="楷体" w:cs="宋体" w:hint="eastAsia"/>
          <w:kern w:val="0"/>
          <w:sz w:val="28"/>
          <w:szCs w:val="28"/>
        </w:rPr>
        <w:t>月</w:t>
      </w:r>
      <w:r>
        <w:rPr>
          <w:rFonts w:ascii="仿宋_GB2312" w:eastAsia="仿宋_GB2312" w:hAnsi="楷体" w:cs="宋体" w:hint="eastAsia"/>
          <w:kern w:val="0"/>
          <w:sz w:val="28"/>
          <w:szCs w:val="28"/>
        </w:rPr>
        <w:t>1</w:t>
      </w:r>
      <w:r>
        <w:rPr>
          <w:rFonts w:ascii="仿宋_GB2312" w:eastAsia="仿宋_GB2312" w:hAnsi="楷体" w:cs="宋体"/>
          <w:kern w:val="0"/>
          <w:sz w:val="28"/>
          <w:szCs w:val="28"/>
        </w:rPr>
        <w:t>9</w:t>
      </w:r>
      <w:r>
        <w:rPr>
          <w:rFonts w:ascii="仿宋_GB2312" w:eastAsia="仿宋_GB2312" w:hAnsi="楷体" w:cs="宋体" w:hint="eastAsia"/>
          <w:kern w:val="0"/>
          <w:sz w:val="28"/>
          <w:szCs w:val="28"/>
        </w:rPr>
        <w:t>日签订《预录用意向协议书》人员名单及签订地点的学校官网信息）</w:t>
      </w:r>
      <w:r>
        <w:rPr>
          <w:rFonts w:ascii="仿宋_GB2312" w:eastAsia="仿宋_GB2312" w:hAnsi="楷体" w:cs="宋体" w:hint="eastAsia"/>
          <w:kern w:val="0"/>
          <w:sz w:val="28"/>
          <w:szCs w:val="28"/>
        </w:rPr>
        <w:t xml:space="preserve">            </w:t>
      </w:r>
    </w:p>
    <w:p w:rsidR="000A523E" w:rsidRDefault="00D22D98">
      <w:pPr>
        <w:widowControl/>
        <w:spacing w:line="600" w:lineRule="exact"/>
        <w:ind w:firstLineChars="200" w:firstLine="560"/>
        <w:rPr>
          <w:rFonts w:ascii="仿宋_GB2312" w:eastAsia="仿宋_GB2312" w:hAnsi="楷体" w:cs="宋体"/>
          <w:kern w:val="0"/>
          <w:sz w:val="28"/>
          <w:szCs w:val="28"/>
        </w:rPr>
      </w:pPr>
      <w:r>
        <w:rPr>
          <w:rFonts w:ascii="仿宋_GB2312" w:eastAsia="仿宋_GB2312" w:hAnsi="楷体" w:cs="宋体" w:hint="eastAsia"/>
          <w:kern w:val="0"/>
          <w:sz w:val="28"/>
          <w:szCs w:val="28"/>
        </w:rPr>
        <w:t>5</w:t>
      </w:r>
      <w:r>
        <w:rPr>
          <w:rFonts w:ascii="仿宋_GB2312" w:eastAsia="仿宋_GB2312" w:hAnsi="楷体" w:cs="宋体" w:hint="eastAsia"/>
          <w:kern w:val="0"/>
          <w:sz w:val="28"/>
          <w:szCs w:val="28"/>
        </w:rPr>
        <w:t>、</w:t>
      </w:r>
      <w:r>
        <w:rPr>
          <w:rFonts w:ascii="仿宋_GB2312" w:eastAsia="仿宋_GB2312" w:hAnsi="楷体" w:hint="eastAsia"/>
          <w:sz w:val="28"/>
          <w:szCs w:val="28"/>
        </w:rPr>
        <w:t>出现资格不符或放弃预录用情况时，按考核成绩从高到低依次递补预录用人选，递补不超过两次。</w:t>
      </w:r>
    </w:p>
    <w:p w:rsidR="000A523E" w:rsidRDefault="00D22D98">
      <w:pPr>
        <w:widowControl/>
        <w:spacing w:line="600" w:lineRule="exact"/>
        <w:ind w:firstLineChars="200" w:firstLine="562"/>
        <w:rPr>
          <w:rFonts w:ascii="仿宋_GB2312" w:eastAsia="仿宋_GB2312" w:hAnsi="楷体" w:cs="宋体"/>
          <w:kern w:val="0"/>
          <w:sz w:val="28"/>
          <w:szCs w:val="28"/>
        </w:rPr>
      </w:pPr>
      <w:r>
        <w:rPr>
          <w:rFonts w:ascii="仿宋_GB2312" w:eastAsia="仿宋_GB2312" w:hAnsi="楷体" w:cs="宋体" w:hint="eastAsia"/>
          <w:b/>
          <w:bCs/>
          <w:kern w:val="0"/>
          <w:sz w:val="28"/>
          <w:szCs w:val="28"/>
        </w:rPr>
        <w:t>六、联系方式</w:t>
      </w:r>
    </w:p>
    <w:p w:rsidR="000A523E" w:rsidRDefault="00D22D98">
      <w:pPr>
        <w:widowControl/>
        <w:spacing w:line="600" w:lineRule="exact"/>
        <w:ind w:firstLineChars="200" w:firstLine="560"/>
        <w:rPr>
          <w:rFonts w:ascii="仿宋_GB2312" w:eastAsia="仿宋_GB2312" w:hAnsi="楷体" w:cs="宋体"/>
          <w:kern w:val="0"/>
          <w:sz w:val="28"/>
          <w:szCs w:val="28"/>
        </w:rPr>
      </w:pPr>
      <w:r>
        <w:rPr>
          <w:rFonts w:ascii="仿宋_GB2312" w:eastAsia="仿宋_GB2312" w:hAnsi="楷体" w:cs="宋体" w:hint="eastAsia"/>
          <w:kern w:val="0"/>
          <w:sz w:val="28"/>
          <w:szCs w:val="28"/>
        </w:rPr>
        <w:lastRenderedPageBreak/>
        <w:t>联系电话：</w:t>
      </w:r>
      <w:r>
        <w:rPr>
          <w:rFonts w:ascii="仿宋_GB2312" w:eastAsia="仿宋_GB2312" w:hAnsi="楷体" w:cs="宋体" w:hint="eastAsia"/>
          <w:kern w:val="0"/>
          <w:sz w:val="30"/>
          <w:szCs w:val="30"/>
        </w:rPr>
        <w:t>0</w:t>
      </w:r>
      <w:r>
        <w:rPr>
          <w:rFonts w:ascii="仿宋_GB2312" w:eastAsia="仿宋_GB2312" w:hAnsi="楷体" w:cs="宋体"/>
          <w:kern w:val="0"/>
          <w:sz w:val="30"/>
          <w:szCs w:val="30"/>
        </w:rPr>
        <w:t>731</w:t>
      </w:r>
      <w:r>
        <w:rPr>
          <w:rFonts w:ascii="仿宋_GB2312" w:eastAsia="仿宋_GB2312" w:hAnsi="楷体" w:cs="宋体" w:hint="eastAsia"/>
          <w:kern w:val="0"/>
          <w:sz w:val="30"/>
          <w:szCs w:val="30"/>
        </w:rPr>
        <w:t>-</w:t>
      </w:r>
      <w:r>
        <w:rPr>
          <w:rFonts w:ascii="仿宋_GB2312" w:eastAsia="仿宋_GB2312" w:hAnsi="楷体" w:cs="宋体"/>
          <w:kern w:val="0"/>
          <w:sz w:val="30"/>
          <w:szCs w:val="30"/>
        </w:rPr>
        <w:t>85507908</w:t>
      </w:r>
      <w:r>
        <w:rPr>
          <w:rFonts w:ascii="仿宋_GB2312" w:eastAsia="仿宋_GB2312" w:hAnsi="楷体" w:cs="宋体" w:hint="eastAsia"/>
          <w:kern w:val="0"/>
          <w:sz w:val="30"/>
          <w:szCs w:val="30"/>
        </w:rPr>
        <w:t>、</w:t>
      </w:r>
      <w:r>
        <w:rPr>
          <w:rFonts w:ascii="仿宋_GB2312" w:eastAsia="仿宋_GB2312" w:hAnsi="楷体" w:cs="宋体" w:hint="eastAsia"/>
          <w:kern w:val="0"/>
          <w:sz w:val="30"/>
          <w:szCs w:val="30"/>
        </w:rPr>
        <w:t>1</w:t>
      </w:r>
      <w:r>
        <w:rPr>
          <w:rFonts w:ascii="仿宋_GB2312" w:eastAsia="仿宋_GB2312" w:hAnsi="楷体" w:cs="宋体"/>
          <w:kern w:val="0"/>
          <w:sz w:val="30"/>
          <w:szCs w:val="30"/>
        </w:rPr>
        <w:t>8780086986</w:t>
      </w:r>
      <w:r>
        <w:rPr>
          <w:rFonts w:ascii="仿宋_GB2312" w:eastAsia="仿宋_GB2312" w:hAnsi="楷体" w:cs="宋体" w:hint="eastAsia"/>
          <w:kern w:val="0"/>
          <w:sz w:val="30"/>
          <w:szCs w:val="30"/>
        </w:rPr>
        <w:t>（粟老师）</w:t>
      </w:r>
    </w:p>
    <w:p w:rsidR="000A523E" w:rsidRDefault="00D22D98">
      <w:pPr>
        <w:widowControl/>
        <w:spacing w:line="600" w:lineRule="exact"/>
        <w:ind w:left="520"/>
        <w:rPr>
          <w:rFonts w:ascii="仿宋_GB2312" w:eastAsia="仿宋_GB2312" w:hAnsi="楷体" w:cs="宋体"/>
          <w:kern w:val="0"/>
          <w:sz w:val="28"/>
          <w:szCs w:val="28"/>
        </w:rPr>
      </w:pPr>
      <w:r>
        <w:rPr>
          <w:rFonts w:ascii="仿宋_GB2312" w:eastAsia="仿宋_GB2312" w:hAnsi="楷体" w:cs="宋体" w:hint="eastAsia"/>
          <w:kern w:val="0"/>
          <w:sz w:val="28"/>
          <w:szCs w:val="28"/>
        </w:rPr>
        <w:t>（工作日上午</w:t>
      </w:r>
      <w:r>
        <w:rPr>
          <w:rFonts w:ascii="仿宋_GB2312" w:eastAsia="仿宋_GB2312" w:hAnsi="楷体" w:cs="宋体" w:hint="eastAsia"/>
          <w:kern w:val="0"/>
          <w:sz w:val="28"/>
          <w:szCs w:val="28"/>
        </w:rPr>
        <w:t xml:space="preserve"> </w:t>
      </w:r>
      <w:r>
        <w:rPr>
          <w:rFonts w:ascii="仿宋_GB2312" w:eastAsia="仿宋_GB2312" w:hAnsi="楷体" w:cs="宋体"/>
          <w:kern w:val="0"/>
          <w:sz w:val="30"/>
          <w:szCs w:val="30"/>
        </w:rPr>
        <w:t>9</w:t>
      </w:r>
      <w:r>
        <w:rPr>
          <w:rFonts w:ascii="仿宋_GB2312" w:eastAsia="仿宋_GB2312" w:hAnsi="楷体" w:cs="宋体" w:hint="eastAsia"/>
          <w:kern w:val="0"/>
          <w:sz w:val="30"/>
          <w:szCs w:val="30"/>
        </w:rPr>
        <w:t>:0</w:t>
      </w:r>
      <w:r>
        <w:rPr>
          <w:rFonts w:ascii="仿宋_GB2312" w:eastAsia="仿宋_GB2312" w:hAnsi="楷体" w:cs="宋体"/>
          <w:kern w:val="0"/>
          <w:sz w:val="30"/>
          <w:szCs w:val="30"/>
        </w:rPr>
        <w:t>0</w:t>
      </w:r>
      <w:r>
        <w:rPr>
          <w:rFonts w:ascii="仿宋_GB2312" w:eastAsia="仿宋_GB2312" w:hAnsi="楷体" w:cs="宋体" w:hint="eastAsia"/>
          <w:kern w:val="0"/>
          <w:sz w:val="30"/>
          <w:szCs w:val="30"/>
        </w:rPr>
        <w:t>-</w:t>
      </w:r>
      <w:r>
        <w:rPr>
          <w:rFonts w:ascii="仿宋_GB2312" w:eastAsia="仿宋_GB2312" w:hAnsi="楷体" w:cs="宋体"/>
          <w:kern w:val="0"/>
          <w:sz w:val="30"/>
          <w:szCs w:val="30"/>
        </w:rPr>
        <w:t>12</w:t>
      </w:r>
      <w:r>
        <w:rPr>
          <w:rFonts w:ascii="仿宋_GB2312" w:eastAsia="仿宋_GB2312" w:hAnsi="楷体" w:cs="宋体" w:hint="eastAsia"/>
          <w:kern w:val="0"/>
          <w:sz w:val="30"/>
          <w:szCs w:val="30"/>
        </w:rPr>
        <w:t>:0</w:t>
      </w:r>
      <w:r>
        <w:rPr>
          <w:rFonts w:ascii="仿宋_GB2312" w:eastAsia="仿宋_GB2312" w:hAnsi="楷体" w:cs="宋体"/>
          <w:kern w:val="0"/>
          <w:sz w:val="30"/>
          <w:szCs w:val="30"/>
        </w:rPr>
        <w:t>0</w:t>
      </w:r>
      <w:r>
        <w:rPr>
          <w:rFonts w:ascii="仿宋_GB2312" w:eastAsia="仿宋_GB2312" w:hAnsi="楷体" w:cs="宋体" w:hint="eastAsia"/>
          <w:kern w:val="0"/>
          <w:sz w:val="30"/>
          <w:szCs w:val="30"/>
        </w:rPr>
        <w:t>、</w:t>
      </w:r>
      <w:r>
        <w:rPr>
          <w:rFonts w:ascii="仿宋_GB2312" w:eastAsia="仿宋_GB2312" w:hAnsi="楷体" w:cs="宋体" w:hint="eastAsia"/>
          <w:kern w:val="0"/>
          <w:sz w:val="28"/>
          <w:szCs w:val="28"/>
        </w:rPr>
        <w:t>下午</w:t>
      </w:r>
      <w:r>
        <w:rPr>
          <w:rFonts w:ascii="仿宋_GB2312" w:eastAsia="仿宋_GB2312" w:hAnsi="楷体" w:cs="宋体"/>
          <w:kern w:val="0"/>
          <w:sz w:val="30"/>
          <w:szCs w:val="30"/>
        </w:rPr>
        <w:t>14</w:t>
      </w:r>
      <w:r>
        <w:rPr>
          <w:rFonts w:ascii="仿宋_GB2312" w:eastAsia="仿宋_GB2312" w:hAnsi="楷体" w:cs="宋体" w:hint="eastAsia"/>
          <w:kern w:val="0"/>
          <w:sz w:val="30"/>
          <w:szCs w:val="30"/>
        </w:rPr>
        <w:t>:0</w:t>
      </w:r>
      <w:r>
        <w:rPr>
          <w:rFonts w:ascii="仿宋_GB2312" w:eastAsia="仿宋_GB2312" w:hAnsi="楷体" w:cs="宋体"/>
          <w:kern w:val="0"/>
          <w:sz w:val="30"/>
          <w:szCs w:val="30"/>
        </w:rPr>
        <w:t>0</w:t>
      </w:r>
      <w:r>
        <w:rPr>
          <w:rFonts w:ascii="仿宋_GB2312" w:eastAsia="仿宋_GB2312" w:hAnsi="楷体" w:cs="宋体" w:hint="eastAsia"/>
          <w:kern w:val="0"/>
          <w:sz w:val="30"/>
          <w:szCs w:val="30"/>
        </w:rPr>
        <w:t>-</w:t>
      </w:r>
      <w:r>
        <w:rPr>
          <w:rFonts w:ascii="仿宋_GB2312" w:eastAsia="仿宋_GB2312" w:hAnsi="楷体" w:cs="宋体"/>
          <w:kern w:val="0"/>
          <w:sz w:val="30"/>
          <w:szCs w:val="30"/>
        </w:rPr>
        <w:t>17</w:t>
      </w:r>
      <w:r>
        <w:rPr>
          <w:rFonts w:ascii="仿宋_GB2312" w:eastAsia="仿宋_GB2312" w:hAnsi="楷体" w:cs="宋体" w:hint="eastAsia"/>
          <w:kern w:val="0"/>
          <w:sz w:val="30"/>
          <w:szCs w:val="30"/>
        </w:rPr>
        <w:t>:3</w:t>
      </w:r>
      <w:r>
        <w:rPr>
          <w:rFonts w:ascii="仿宋_GB2312" w:eastAsia="仿宋_GB2312" w:hAnsi="楷体" w:cs="宋体"/>
          <w:kern w:val="0"/>
          <w:sz w:val="30"/>
          <w:szCs w:val="30"/>
        </w:rPr>
        <w:t>0</w:t>
      </w:r>
      <w:r>
        <w:rPr>
          <w:rFonts w:ascii="仿宋_GB2312" w:eastAsia="仿宋_GB2312" w:hAnsi="楷体" w:cs="宋体" w:hint="eastAsia"/>
          <w:kern w:val="0"/>
          <w:sz w:val="28"/>
          <w:szCs w:val="28"/>
        </w:rPr>
        <w:t xml:space="preserve"> </w:t>
      </w:r>
      <w:r>
        <w:rPr>
          <w:rFonts w:ascii="仿宋_GB2312" w:eastAsia="仿宋_GB2312" w:hAnsi="楷体" w:cs="宋体" w:hint="eastAsia"/>
          <w:kern w:val="0"/>
          <w:sz w:val="28"/>
          <w:szCs w:val="28"/>
        </w:rPr>
        <w:t>）</w:t>
      </w:r>
    </w:p>
    <w:p w:rsidR="000A523E" w:rsidRDefault="00D22D98">
      <w:pPr>
        <w:widowControl/>
        <w:spacing w:line="600" w:lineRule="exact"/>
        <w:ind w:firstLineChars="200" w:firstLine="560"/>
        <w:rPr>
          <w:rFonts w:ascii="仿宋_GB2312" w:eastAsia="仿宋_GB2312" w:hAnsi="楷体" w:cs="宋体"/>
          <w:kern w:val="0"/>
          <w:sz w:val="30"/>
          <w:szCs w:val="30"/>
        </w:rPr>
      </w:pPr>
      <w:r>
        <w:rPr>
          <w:rFonts w:ascii="仿宋_GB2312" w:eastAsia="仿宋_GB2312" w:hAnsi="楷体" w:cs="宋体" w:hint="eastAsia"/>
          <w:kern w:val="0"/>
          <w:sz w:val="28"/>
          <w:szCs w:val="28"/>
        </w:rPr>
        <w:t>学校地址：</w:t>
      </w:r>
      <w:r>
        <w:rPr>
          <w:rFonts w:ascii="仿宋_GB2312" w:eastAsia="仿宋_GB2312" w:hAnsi="楷体" w:cs="宋体" w:hint="eastAsia"/>
          <w:kern w:val="0"/>
          <w:sz w:val="30"/>
          <w:szCs w:val="30"/>
        </w:rPr>
        <w:t>湖南省长沙市雨花区人民中路</w:t>
      </w:r>
      <w:r>
        <w:rPr>
          <w:rFonts w:ascii="仿宋_GB2312" w:eastAsia="仿宋_GB2312" w:hAnsi="楷体" w:cs="宋体" w:hint="eastAsia"/>
          <w:kern w:val="0"/>
          <w:sz w:val="30"/>
          <w:szCs w:val="30"/>
        </w:rPr>
        <w:t>1</w:t>
      </w:r>
      <w:r>
        <w:rPr>
          <w:rFonts w:ascii="仿宋_GB2312" w:eastAsia="仿宋_GB2312" w:hAnsi="楷体" w:cs="宋体"/>
          <w:kern w:val="0"/>
          <w:sz w:val="30"/>
          <w:szCs w:val="30"/>
        </w:rPr>
        <w:t>68</w:t>
      </w:r>
      <w:r>
        <w:rPr>
          <w:rFonts w:ascii="仿宋_GB2312" w:eastAsia="仿宋_GB2312" w:hAnsi="楷体" w:cs="宋体" w:hint="eastAsia"/>
          <w:kern w:val="0"/>
          <w:sz w:val="30"/>
          <w:szCs w:val="30"/>
        </w:rPr>
        <w:t>号</w:t>
      </w:r>
    </w:p>
    <w:p w:rsidR="000A523E" w:rsidRDefault="00D22D98">
      <w:pPr>
        <w:widowControl/>
        <w:spacing w:line="600" w:lineRule="exact"/>
        <w:ind w:firstLineChars="200" w:firstLine="560"/>
        <w:rPr>
          <w:rFonts w:ascii="仿宋_GB2312" w:eastAsia="仿宋_GB2312" w:hAnsi="楷体" w:cs="宋体"/>
          <w:kern w:val="0"/>
          <w:sz w:val="30"/>
          <w:szCs w:val="30"/>
        </w:rPr>
      </w:pPr>
      <w:r>
        <w:rPr>
          <w:rFonts w:ascii="仿宋_GB2312" w:eastAsia="仿宋_GB2312" w:hAnsi="楷体" w:cs="宋体" w:hint="eastAsia"/>
          <w:kern w:val="0"/>
          <w:sz w:val="28"/>
          <w:szCs w:val="28"/>
        </w:rPr>
        <w:t>学校网址：</w:t>
      </w:r>
      <w:r>
        <w:rPr>
          <w:rFonts w:ascii="仿宋_GB2312" w:eastAsia="仿宋_GB2312" w:hAnsi="楷体" w:cs="宋体"/>
          <w:kern w:val="0"/>
          <w:sz w:val="30"/>
          <w:szCs w:val="30"/>
        </w:rPr>
        <w:t>http://www.hndzzx.com/</w:t>
      </w:r>
    </w:p>
    <w:p w:rsidR="000A523E" w:rsidRDefault="00D22D98">
      <w:pPr>
        <w:widowControl/>
        <w:spacing w:line="600" w:lineRule="exact"/>
        <w:ind w:firstLineChars="200" w:firstLine="560"/>
        <w:rPr>
          <w:rFonts w:ascii="仿宋_GB2312" w:eastAsia="仿宋_GB2312" w:hAnsi="楷体" w:cs="宋体"/>
          <w:kern w:val="0"/>
          <w:sz w:val="28"/>
          <w:szCs w:val="28"/>
        </w:rPr>
      </w:pPr>
      <w:r>
        <w:rPr>
          <w:rFonts w:ascii="仿宋_GB2312" w:eastAsia="仿宋_GB2312" w:hAnsi="楷体" w:cs="宋体" w:hint="eastAsia"/>
          <w:kern w:val="0"/>
          <w:sz w:val="28"/>
          <w:szCs w:val="28"/>
        </w:rPr>
        <w:t>学校微信公众号：</w:t>
      </w:r>
      <w:r>
        <w:rPr>
          <w:rFonts w:ascii="仿宋_GB2312" w:eastAsia="仿宋_GB2312" w:hAnsi="楷体" w:cs="宋体" w:hint="eastAsia"/>
          <w:kern w:val="0"/>
          <w:sz w:val="30"/>
          <w:szCs w:val="30"/>
        </w:rPr>
        <w:t>hndzzx</w:t>
      </w:r>
      <w:r>
        <w:rPr>
          <w:rFonts w:ascii="仿宋_GB2312" w:eastAsia="仿宋_GB2312" w:hAnsi="楷体" w:cs="宋体"/>
          <w:kern w:val="0"/>
          <w:sz w:val="30"/>
          <w:szCs w:val="30"/>
        </w:rPr>
        <w:t>1955</w:t>
      </w:r>
    </w:p>
    <w:p w:rsidR="000A523E" w:rsidRDefault="000A523E">
      <w:pPr>
        <w:widowControl/>
        <w:spacing w:line="600" w:lineRule="exact"/>
        <w:rPr>
          <w:rFonts w:ascii="仿宋_GB2312" w:eastAsia="仿宋_GB2312" w:hAnsi="楷体" w:cs="宋体"/>
          <w:kern w:val="0"/>
          <w:sz w:val="28"/>
          <w:szCs w:val="28"/>
        </w:rPr>
      </w:pPr>
    </w:p>
    <w:p w:rsidR="000A523E" w:rsidRDefault="000A523E">
      <w:pPr>
        <w:widowControl/>
        <w:spacing w:line="600" w:lineRule="exact"/>
        <w:rPr>
          <w:rFonts w:ascii="仿宋_GB2312" w:eastAsia="仿宋_GB2312" w:hAnsi="楷体" w:cs="宋体"/>
          <w:kern w:val="0"/>
          <w:sz w:val="28"/>
          <w:szCs w:val="28"/>
        </w:rPr>
      </w:pPr>
    </w:p>
    <w:p w:rsidR="000A523E" w:rsidRDefault="00D22D98">
      <w:pPr>
        <w:widowControl/>
        <w:spacing w:line="600" w:lineRule="exact"/>
        <w:rPr>
          <w:rFonts w:ascii="仿宋_GB2312" w:eastAsia="仿宋_GB2312" w:hAnsi="楷体" w:cs="宋体"/>
          <w:kern w:val="0"/>
          <w:sz w:val="28"/>
          <w:szCs w:val="28"/>
        </w:rPr>
      </w:pPr>
      <w:r>
        <w:rPr>
          <w:rFonts w:ascii="仿宋_GB2312" w:eastAsia="仿宋_GB2312" w:hAnsi="楷体" w:cs="宋体" w:hint="eastAsia"/>
          <w:kern w:val="0"/>
          <w:sz w:val="28"/>
          <w:szCs w:val="28"/>
        </w:rPr>
        <w:t>附：</w:t>
      </w:r>
    </w:p>
    <w:p w:rsidR="000A523E" w:rsidRDefault="00D22D98">
      <w:pPr>
        <w:widowControl/>
        <w:numPr>
          <w:ilvl w:val="0"/>
          <w:numId w:val="5"/>
        </w:numPr>
        <w:spacing w:line="600" w:lineRule="exact"/>
        <w:ind w:firstLineChars="200" w:firstLine="560"/>
        <w:rPr>
          <w:rFonts w:ascii="仿宋_GB2312" w:eastAsia="仿宋_GB2312" w:hAnsi="楷体" w:cs="宋体"/>
          <w:kern w:val="0"/>
          <w:sz w:val="28"/>
          <w:szCs w:val="28"/>
        </w:rPr>
      </w:pPr>
      <w:r>
        <w:rPr>
          <w:rFonts w:ascii="仿宋_GB2312" w:eastAsia="仿宋_GB2312" w:hAnsi="楷体" w:cs="宋体" w:hint="eastAsia"/>
          <w:kern w:val="0"/>
          <w:sz w:val="28"/>
          <w:szCs w:val="28"/>
        </w:rPr>
        <w:t>《</w:t>
      </w:r>
      <w:r>
        <w:rPr>
          <w:rFonts w:ascii="仿宋_GB2312" w:eastAsia="仿宋_GB2312" w:hAnsi="楷体" w:cs="宋体" w:hint="eastAsia"/>
          <w:kern w:val="0"/>
          <w:sz w:val="28"/>
          <w:szCs w:val="28"/>
        </w:rPr>
        <w:t>2021</w:t>
      </w:r>
      <w:r>
        <w:rPr>
          <w:rFonts w:ascii="仿宋_GB2312" w:eastAsia="仿宋_GB2312" w:hAnsi="楷体" w:cs="宋体" w:hint="eastAsia"/>
          <w:kern w:val="0"/>
          <w:sz w:val="28"/>
          <w:szCs w:val="28"/>
        </w:rPr>
        <w:t>年</w:t>
      </w:r>
      <w:r>
        <w:rPr>
          <w:rFonts w:ascii="仿宋_GB2312" w:eastAsia="仿宋_GB2312" w:hAnsi="楷体" w:cs="宋体" w:hint="eastAsia"/>
          <w:kern w:val="0"/>
          <w:sz w:val="30"/>
          <w:szCs w:val="30"/>
        </w:rPr>
        <w:t>湖南省地质中学</w:t>
      </w:r>
      <w:r>
        <w:rPr>
          <w:rFonts w:ascii="仿宋_GB2312" w:eastAsia="仿宋_GB2312" w:hAnsi="楷体" w:cs="宋体" w:hint="eastAsia"/>
          <w:kern w:val="0"/>
          <w:sz w:val="28"/>
          <w:szCs w:val="28"/>
        </w:rPr>
        <w:t>人才引进报名表》</w:t>
      </w:r>
    </w:p>
    <w:p w:rsidR="000A523E" w:rsidRDefault="00D22D98">
      <w:pPr>
        <w:widowControl/>
        <w:numPr>
          <w:ilvl w:val="0"/>
          <w:numId w:val="5"/>
        </w:numPr>
        <w:spacing w:line="600" w:lineRule="exact"/>
        <w:ind w:firstLineChars="200" w:firstLine="560"/>
        <w:rPr>
          <w:rFonts w:ascii="仿宋_GB2312" w:eastAsia="仿宋_GB2312" w:hAnsi="楷体" w:cs="宋体"/>
          <w:kern w:val="0"/>
          <w:sz w:val="28"/>
          <w:szCs w:val="28"/>
        </w:rPr>
      </w:pPr>
      <w:r>
        <w:rPr>
          <w:rFonts w:ascii="仿宋_GB2312" w:eastAsia="仿宋_GB2312" w:hAnsi="楷体" w:cs="宋体" w:hint="eastAsia"/>
          <w:kern w:val="0"/>
          <w:sz w:val="28"/>
          <w:szCs w:val="28"/>
        </w:rPr>
        <w:t>《承诺书》</w:t>
      </w:r>
    </w:p>
    <w:p w:rsidR="000A523E" w:rsidRDefault="000A523E">
      <w:pPr>
        <w:widowControl/>
        <w:spacing w:line="600" w:lineRule="exact"/>
        <w:rPr>
          <w:rFonts w:ascii="仿宋_GB2312" w:eastAsia="仿宋_GB2312" w:hAnsi="楷体" w:cs="宋体"/>
          <w:kern w:val="0"/>
          <w:sz w:val="28"/>
          <w:szCs w:val="28"/>
        </w:rPr>
      </w:pPr>
    </w:p>
    <w:p w:rsidR="000A523E" w:rsidRDefault="000A523E">
      <w:pPr>
        <w:widowControl/>
        <w:spacing w:line="600" w:lineRule="exact"/>
        <w:rPr>
          <w:rFonts w:ascii="仿宋_GB2312" w:eastAsia="仿宋_GB2312" w:hAnsi="楷体" w:cs="宋体"/>
          <w:kern w:val="0"/>
          <w:sz w:val="28"/>
          <w:szCs w:val="28"/>
        </w:rPr>
      </w:pPr>
    </w:p>
    <w:p w:rsidR="000A523E" w:rsidRDefault="000A523E">
      <w:pPr>
        <w:widowControl/>
        <w:spacing w:line="600" w:lineRule="exact"/>
        <w:rPr>
          <w:rFonts w:ascii="仿宋_GB2312" w:eastAsia="仿宋_GB2312" w:hAnsi="楷体" w:cs="宋体"/>
          <w:kern w:val="0"/>
          <w:sz w:val="28"/>
          <w:szCs w:val="28"/>
        </w:rPr>
      </w:pPr>
    </w:p>
    <w:p w:rsidR="000A523E" w:rsidRDefault="000A523E">
      <w:pPr>
        <w:widowControl/>
        <w:spacing w:line="600" w:lineRule="exact"/>
        <w:rPr>
          <w:rFonts w:ascii="仿宋_GB2312" w:eastAsia="仿宋_GB2312" w:hAnsi="楷体" w:cs="宋体"/>
          <w:kern w:val="0"/>
          <w:sz w:val="28"/>
          <w:szCs w:val="28"/>
        </w:rPr>
      </w:pPr>
    </w:p>
    <w:p w:rsidR="000A523E" w:rsidRDefault="00D22D98">
      <w:pPr>
        <w:widowControl/>
        <w:spacing w:line="600" w:lineRule="exact"/>
        <w:ind w:left="520"/>
        <w:rPr>
          <w:rFonts w:ascii="仿宋_GB2312" w:eastAsia="仿宋_GB2312" w:hAnsi="楷体" w:cs="宋体"/>
          <w:kern w:val="0"/>
          <w:sz w:val="30"/>
          <w:szCs w:val="30"/>
        </w:rPr>
      </w:pPr>
      <w:r>
        <w:rPr>
          <w:rFonts w:ascii="仿宋_GB2312" w:eastAsia="仿宋_GB2312" w:hAnsi="楷体" w:cs="宋体" w:hint="eastAsia"/>
          <w:kern w:val="0"/>
          <w:sz w:val="28"/>
          <w:szCs w:val="28"/>
        </w:rPr>
        <w:t xml:space="preserve">                               </w:t>
      </w:r>
      <w:r>
        <w:rPr>
          <w:rFonts w:ascii="仿宋_GB2312" w:eastAsia="仿宋_GB2312" w:hAnsi="楷体" w:cs="宋体" w:hint="eastAsia"/>
          <w:kern w:val="0"/>
          <w:sz w:val="30"/>
          <w:szCs w:val="30"/>
        </w:rPr>
        <w:t>湖南省地质中学</w:t>
      </w:r>
    </w:p>
    <w:p w:rsidR="000A523E" w:rsidRDefault="00D22D98">
      <w:pPr>
        <w:widowControl/>
        <w:spacing w:line="600" w:lineRule="exact"/>
        <w:ind w:left="520"/>
      </w:pPr>
      <w:r>
        <w:rPr>
          <w:rFonts w:ascii="仿宋_GB2312" w:eastAsia="仿宋_GB2312" w:hAnsi="楷体" w:cs="宋体" w:hint="eastAsia"/>
          <w:kern w:val="0"/>
          <w:sz w:val="30"/>
          <w:szCs w:val="30"/>
        </w:rPr>
        <w:t xml:space="preserve">                             2020</w:t>
      </w:r>
      <w:r>
        <w:rPr>
          <w:rFonts w:ascii="仿宋_GB2312" w:eastAsia="仿宋_GB2312" w:hAnsi="楷体" w:cs="宋体" w:hint="eastAsia"/>
          <w:kern w:val="0"/>
          <w:sz w:val="30"/>
          <w:szCs w:val="30"/>
        </w:rPr>
        <w:t>年</w:t>
      </w:r>
      <w:r>
        <w:rPr>
          <w:rFonts w:ascii="仿宋_GB2312" w:eastAsia="仿宋_GB2312" w:hAnsi="楷体" w:cs="宋体" w:hint="eastAsia"/>
          <w:kern w:val="0"/>
          <w:sz w:val="30"/>
          <w:szCs w:val="30"/>
        </w:rPr>
        <w:t xml:space="preserve"> </w:t>
      </w:r>
      <w:r>
        <w:rPr>
          <w:rFonts w:ascii="仿宋_GB2312" w:eastAsia="仿宋_GB2312" w:hAnsi="楷体" w:cs="宋体"/>
          <w:kern w:val="0"/>
          <w:sz w:val="30"/>
          <w:szCs w:val="30"/>
        </w:rPr>
        <w:t>11</w:t>
      </w:r>
      <w:r>
        <w:rPr>
          <w:rFonts w:ascii="仿宋_GB2312" w:eastAsia="仿宋_GB2312" w:hAnsi="楷体" w:cs="宋体" w:hint="eastAsia"/>
          <w:kern w:val="0"/>
          <w:sz w:val="30"/>
          <w:szCs w:val="30"/>
        </w:rPr>
        <w:t xml:space="preserve"> </w:t>
      </w:r>
      <w:r>
        <w:rPr>
          <w:rFonts w:ascii="仿宋_GB2312" w:eastAsia="仿宋_GB2312" w:hAnsi="楷体" w:cs="宋体" w:hint="eastAsia"/>
          <w:kern w:val="0"/>
          <w:sz w:val="30"/>
          <w:szCs w:val="30"/>
        </w:rPr>
        <w:t>月</w:t>
      </w:r>
      <w:r>
        <w:rPr>
          <w:rFonts w:ascii="仿宋_GB2312" w:eastAsia="仿宋_GB2312" w:hAnsi="楷体" w:cs="宋体" w:hint="eastAsia"/>
          <w:kern w:val="0"/>
          <w:sz w:val="30"/>
          <w:szCs w:val="30"/>
        </w:rPr>
        <w:t>1</w:t>
      </w:r>
      <w:r>
        <w:rPr>
          <w:rFonts w:ascii="仿宋_GB2312" w:eastAsia="仿宋_GB2312" w:hAnsi="楷体" w:cs="宋体"/>
          <w:kern w:val="0"/>
          <w:sz w:val="30"/>
          <w:szCs w:val="30"/>
        </w:rPr>
        <w:t>3</w:t>
      </w:r>
      <w:r>
        <w:rPr>
          <w:rFonts w:ascii="仿宋_GB2312" w:eastAsia="仿宋_GB2312" w:hAnsi="楷体" w:cs="宋体" w:hint="eastAsia"/>
          <w:kern w:val="0"/>
          <w:sz w:val="30"/>
          <w:szCs w:val="30"/>
        </w:rPr>
        <w:t xml:space="preserve"> </w:t>
      </w:r>
      <w:r>
        <w:rPr>
          <w:rFonts w:ascii="仿宋_GB2312" w:eastAsia="仿宋_GB2312" w:hAnsi="楷体" w:cs="宋体" w:hint="eastAsia"/>
          <w:kern w:val="0"/>
          <w:sz w:val="30"/>
          <w:szCs w:val="30"/>
        </w:rPr>
        <w:t>日</w:t>
      </w:r>
    </w:p>
    <w:p w:rsidR="000A523E" w:rsidRDefault="000A523E">
      <w:pPr>
        <w:widowControl/>
        <w:spacing w:line="600" w:lineRule="exact"/>
        <w:ind w:left="520"/>
      </w:pPr>
    </w:p>
    <w:p w:rsidR="000A523E" w:rsidRDefault="000A523E">
      <w:pPr>
        <w:widowControl/>
        <w:spacing w:line="600" w:lineRule="exact"/>
        <w:ind w:left="520"/>
      </w:pPr>
    </w:p>
    <w:p w:rsidR="000A523E" w:rsidRDefault="000A523E">
      <w:pPr>
        <w:widowControl/>
        <w:spacing w:line="600" w:lineRule="exact"/>
        <w:ind w:left="520"/>
      </w:pPr>
    </w:p>
    <w:p w:rsidR="000A523E" w:rsidRDefault="000A523E">
      <w:pPr>
        <w:widowControl/>
        <w:spacing w:line="600" w:lineRule="exact"/>
        <w:ind w:left="520"/>
      </w:pPr>
    </w:p>
    <w:p w:rsidR="000A523E" w:rsidRDefault="000A523E">
      <w:pPr>
        <w:widowControl/>
        <w:spacing w:line="600" w:lineRule="exact"/>
        <w:ind w:left="520"/>
      </w:pPr>
    </w:p>
    <w:p w:rsidR="000A523E" w:rsidRDefault="000A523E">
      <w:pPr>
        <w:widowControl/>
        <w:spacing w:line="600" w:lineRule="exact"/>
        <w:ind w:left="520"/>
      </w:pPr>
    </w:p>
    <w:p w:rsidR="000A523E" w:rsidRDefault="000A523E">
      <w:pPr>
        <w:widowControl/>
        <w:spacing w:line="600" w:lineRule="exact"/>
        <w:ind w:left="520"/>
      </w:pPr>
    </w:p>
    <w:p w:rsidR="000A523E" w:rsidRDefault="00D22D98">
      <w:r>
        <w:rPr>
          <w:rFonts w:hint="eastAsia"/>
        </w:rPr>
        <w:lastRenderedPageBreak/>
        <w:t>附件</w:t>
      </w:r>
      <w:r>
        <w:rPr>
          <w:rFonts w:hint="eastAsia"/>
        </w:rPr>
        <w:t>1</w:t>
      </w:r>
    </w:p>
    <w:p w:rsidR="000A523E" w:rsidRDefault="00D22D98">
      <w:pPr>
        <w:spacing w:line="560" w:lineRule="exact"/>
        <w:jc w:val="center"/>
        <w:rPr>
          <w:rFonts w:ascii="宋体" w:hAnsi="宋体"/>
          <w:b/>
          <w:snapToGrid w:val="0"/>
          <w:sz w:val="32"/>
          <w:szCs w:val="32"/>
        </w:rPr>
      </w:pPr>
      <w:r>
        <w:rPr>
          <w:rFonts w:ascii="宋体" w:hAnsi="宋体" w:hint="eastAsia"/>
          <w:b/>
          <w:snapToGrid w:val="0"/>
          <w:sz w:val="32"/>
          <w:szCs w:val="32"/>
        </w:rPr>
        <w:t>2021</w:t>
      </w:r>
      <w:r>
        <w:rPr>
          <w:rFonts w:ascii="宋体" w:hAnsi="宋体" w:hint="eastAsia"/>
          <w:b/>
          <w:snapToGrid w:val="0"/>
          <w:sz w:val="32"/>
          <w:szCs w:val="32"/>
        </w:rPr>
        <w:t>年</w:t>
      </w:r>
      <w:r>
        <w:rPr>
          <w:rFonts w:ascii="宋体" w:hAnsi="宋体" w:hint="eastAsia"/>
          <w:b/>
          <w:snapToGrid w:val="0"/>
          <w:sz w:val="32"/>
          <w:szCs w:val="32"/>
        </w:rPr>
        <w:t>湖南省地质中学</w:t>
      </w:r>
      <w:r>
        <w:rPr>
          <w:rFonts w:ascii="宋体" w:hAnsi="宋体" w:hint="eastAsia"/>
          <w:b/>
          <w:snapToGrid w:val="0"/>
          <w:sz w:val="32"/>
          <w:szCs w:val="32"/>
        </w:rPr>
        <w:t>人才引进报名表</w:t>
      </w:r>
    </w:p>
    <w:p w:rsidR="000A523E" w:rsidRDefault="00D22D98">
      <w:pPr>
        <w:spacing w:line="560" w:lineRule="exact"/>
        <w:jc w:val="left"/>
        <w:rPr>
          <w:rFonts w:ascii="仿宋" w:eastAsia="仿宋" w:hAnsi="仿宋"/>
          <w:snapToGrid w:val="0"/>
          <w:sz w:val="32"/>
          <w:szCs w:val="32"/>
        </w:rPr>
      </w:pPr>
      <w:r>
        <w:rPr>
          <w:rFonts w:ascii="仿宋" w:eastAsia="仿宋" w:hAnsi="仿宋" w:hint="eastAsia"/>
          <w:b/>
          <w:bCs/>
          <w:snapToGrid w:val="0"/>
          <w:sz w:val="24"/>
        </w:rPr>
        <w:t>报考职位</w:t>
      </w:r>
      <w:r>
        <w:rPr>
          <w:rFonts w:ascii="仿宋" w:eastAsia="仿宋" w:hAnsi="仿宋" w:hint="eastAsia"/>
          <w:snapToGrid w:val="0"/>
          <w:sz w:val="32"/>
          <w:szCs w:val="32"/>
        </w:rPr>
        <w:t>：</w:t>
      </w:r>
      <w:r>
        <w:rPr>
          <w:rFonts w:ascii="仿宋" w:eastAsia="仿宋" w:hAnsi="仿宋" w:hint="eastAsia"/>
          <w:snapToGrid w:val="0"/>
          <w:sz w:val="32"/>
          <w:szCs w:val="32"/>
          <w:u w:val="single"/>
        </w:rPr>
        <w:t xml:space="preserve">            </w:t>
      </w:r>
      <w:r>
        <w:rPr>
          <w:rFonts w:ascii="仿宋" w:eastAsia="仿宋" w:hAnsi="仿宋" w:hint="eastAsia"/>
          <w:snapToGrid w:val="0"/>
          <w:sz w:val="32"/>
          <w:szCs w:val="32"/>
          <w:u w:val="single"/>
        </w:rPr>
        <w:t xml:space="preserve"> </w:t>
      </w:r>
      <w:r>
        <w:rPr>
          <w:rFonts w:ascii="仿宋" w:eastAsia="仿宋" w:hAnsi="仿宋" w:hint="eastAsia"/>
          <w:snapToGrid w:val="0"/>
          <w:sz w:val="32"/>
          <w:szCs w:val="32"/>
          <w:u w:val="single"/>
        </w:rPr>
        <w:t xml:space="preserve">  </w:t>
      </w:r>
      <w:r>
        <w:rPr>
          <w:rFonts w:ascii="仿宋" w:eastAsia="仿宋" w:hAnsi="仿宋" w:hint="eastAsia"/>
          <w:snapToGrid w:val="0"/>
          <w:sz w:val="32"/>
          <w:szCs w:val="32"/>
        </w:rPr>
        <w:t xml:space="preserve">   </w:t>
      </w:r>
      <w:r>
        <w:rPr>
          <w:rFonts w:ascii="仿宋" w:eastAsia="仿宋" w:hAnsi="仿宋" w:hint="eastAsia"/>
          <w:snapToGrid w:val="0"/>
          <w:sz w:val="32"/>
          <w:szCs w:val="32"/>
        </w:rPr>
        <w:t xml:space="preserve">  </w:t>
      </w:r>
      <w:r>
        <w:rPr>
          <w:rFonts w:ascii="仿宋" w:eastAsia="仿宋" w:hAnsi="仿宋" w:hint="eastAsia"/>
          <w:b/>
          <w:bCs/>
          <w:snapToGrid w:val="0"/>
          <w:sz w:val="24"/>
        </w:rPr>
        <w:t>职位代码</w:t>
      </w:r>
      <w:r>
        <w:rPr>
          <w:rFonts w:ascii="仿宋" w:eastAsia="仿宋" w:hAnsi="仿宋" w:hint="eastAsia"/>
          <w:snapToGrid w:val="0"/>
          <w:sz w:val="32"/>
          <w:szCs w:val="32"/>
        </w:rPr>
        <w:t>：</w:t>
      </w:r>
      <w:r>
        <w:rPr>
          <w:rFonts w:ascii="仿宋" w:eastAsia="仿宋" w:hAnsi="仿宋" w:hint="eastAsia"/>
          <w:snapToGrid w:val="0"/>
          <w:sz w:val="32"/>
          <w:szCs w:val="32"/>
          <w:u w:val="single"/>
        </w:rPr>
        <w:t xml:space="preserve">            </w:t>
      </w:r>
      <w:r>
        <w:rPr>
          <w:rFonts w:ascii="仿宋" w:eastAsia="仿宋" w:hAnsi="仿宋" w:hint="eastAsia"/>
          <w:snapToGrid w:val="0"/>
          <w:sz w:val="32"/>
          <w:szCs w:val="32"/>
          <w:u w:val="single"/>
        </w:rPr>
        <w:t xml:space="preserve"> </w:t>
      </w:r>
      <w:r>
        <w:rPr>
          <w:rFonts w:ascii="仿宋" w:eastAsia="仿宋" w:hAnsi="仿宋" w:hint="eastAsia"/>
          <w:snapToGrid w:val="0"/>
          <w:sz w:val="32"/>
          <w:szCs w:val="32"/>
          <w:u w:val="single"/>
        </w:rPr>
        <w:t xml:space="preserve">  </w:t>
      </w:r>
      <w:r>
        <w:rPr>
          <w:rFonts w:ascii="仿宋" w:eastAsia="仿宋" w:hAnsi="仿宋" w:hint="eastAsia"/>
          <w:snapToGrid w:val="0"/>
          <w:sz w:val="32"/>
          <w:szCs w:val="32"/>
        </w:rPr>
        <w:t xml:space="preserve"> </w:t>
      </w:r>
    </w:p>
    <w:p w:rsidR="000A523E" w:rsidRDefault="00D22D98">
      <w:pPr>
        <w:spacing w:line="560" w:lineRule="exact"/>
        <w:jc w:val="left"/>
        <w:rPr>
          <w:rFonts w:ascii="仿宋" w:eastAsia="仿宋" w:hAnsi="仿宋"/>
          <w:snapToGrid w:val="0"/>
          <w:sz w:val="32"/>
          <w:szCs w:val="32"/>
          <w:u w:val="single"/>
        </w:rPr>
      </w:pPr>
      <w:r>
        <w:rPr>
          <w:rFonts w:ascii="仿宋" w:eastAsia="仿宋" w:hAnsi="仿宋" w:hint="eastAsia"/>
          <w:b/>
          <w:bCs/>
          <w:snapToGrid w:val="0"/>
          <w:sz w:val="24"/>
        </w:rPr>
        <w:t>报考人员类别：</w:t>
      </w:r>
      <w:r>
        <w:rPr>
          <w:rFonts w:ascii="仿宋" w:eastAsia="仿宋" w:hAnsi="仿宋" w:hint="eastAsia"/>
          <w:b/>
          <w:bCs/>
          <w:snapToGrid w:val="0"/>
          <w:sz w:val="24"/>
          <w:u w:val="single"/>
        </w:rPr>
        <w:t xml:space="preserve">                         </w:t>
      </w:r>
    </w:p>
    <w:tbl>
      <w:tblPr>
        <w:tblW w:w="8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1381"/>
        <w:gridCol w:w="324"/>
        <w:gridCol w:w="697"/>
        <w:gridCol w:w="1292"/>
        <w:gridCol w:w="612"/>
        <w:gridCol w:w="809"/>
        <w:gridCol w:w="1705"/>
      </w:tblGrid>
      <w:tr w:rsidR="000A523E">
        <w:trPr>
          <w:trHeight w:val="515"/>
          <w:jc w:val="center"/>
        </w:trPr>
        <w:tc>
          <w:tcPr>
            <w:tcW w:w="1704" w:type="dxa"/>
            <w:vAlign w:val="center"/>
          </w:tcPr>
          <w:p w:rsidR="000A523E" w:rsidRDefault="00D22D98">
            <w:pPr>
              <w:spacing w:line="560" w:lineRule="exact"/>
              <w:jc w:val="center"/>
            </w:pPr>
            <w:r>
              <w:rPr>
                <w:rFonts w:hint="eastAsia"/>
              </w:rPr>
              <w:t>姓名</w:t>
            </w:r>
          </w:p>
        </w:tc>
        <w:tc>
          <w:tcPr>
            <w:tcW w:w="1705" w:type="dxa"/>
            <w:gridSpan w:val="2"/>
            <w:vAlign w:val="center"/>
          </w:tcPr>
          <w:p w:rsidR="000A523E" w:rsidRDefault="000A523E">
            <w:pPr>
              <w:spacing w:line="560" w:lineRule="exact"/>
              <w:jc w:val="center"/>
            </w:pPr>
          </w:p>
        </w:tc>
        <w:tc>
          <w:tcPr>
            <w:tcW w:w="1989" w:type="dxa"/>
            <w:gridSpan w:val="2"/>
            <w:vAlign w:val="center"/>
          </w:tcPr>
          <w:p w:rsidR="000A523E" w:rsidRDefault="00D22D98">
            <w:pPr>
              <w:spacing w:line="560" w:lineRule="exact"/>
              <w:jc w:val="center"/>
            </w:pPr>
            <w:r>
              <w:rPr>
                <w:rFonts w:hint="eastAsia"/>
              </w:rPr>
              <w:t>性别</w:t>
            </w:r>
          </w:p>
        </w:tc>
        <w:tc>
          <w:tcPr>
            <w:tcW w:w="1421" w:type="dxa"/>
            <w:gridSpan w:val="2"/>
            <w:vAlign w:val="center"/>
          </w:tcPr>
          <w:p w:rsidR="000A523E" w:rsidRDefault="000A523E">
            <w:pPr>
              <w:spacing w:line="560" w:lineRule="exact"/>
              <w:jc w:val="center"/>
            </w:pPr>
          </w:p>
        </w:tc>
        <w:tc>
          <w:tcPr>
            <w:tcW w:w="1705" w:type="dxa"/>
            <w:vMerge w:val="restart"/>
            <w:vAlign w:val="center"/>
          </w:tcPr>
          <w:p w:rsidR="000A523E" w:rsidRDefault="00D22D98">
            <w:pPr>
              <w:spacing w:line="560" w:lineRule="exact"/>
              <w:jc w:val="center"/>
            </w:pPr>
            <w:r>
              <w:rPr>
                <w:rFonts w:hint="eastAsia"/>
              </w:rPr>
              <w:t>照片</w:t>
            </w:r>
          </w:p>
        </w:tc>
      </w:tr>
      <w:tr w:rsidR="000A523E">
        <w:trPr>
          <w:trHeight w:val="454"/>
          <w:jc w:val="center"/>
        </w:trPr>
        <w:tc>
          <w:tcPr>
            <w:tcW w:w="1704" w:type="dxa"/>
            <w:vAlign w:val="center"/>
          </w:tcPr>
          <w:p w:rsidR="000A523E" w:rsidRDefault="00D22D98">
            <w:pPr>
              <w:spacing w:line="560" w:lineRule="exact"/>
              <w:jc w:val="center"/>
            </w:pPr>
            <w:r>
              <w:rPr>
                <w:rFonts w:hint="eastAsia"/>
              </w:rPr>
              <w:t>政治面貌</w:t>
            </w:r>
          </w:p>
        </w:tc>
        <w:tc>
          <w:tcPr>
            <w:tcW w:w="1705" w:type="dxa"/>
            <w:gridSpan w:val="2"/>
            <w:vAlign w:val="center"/>
          </w:tcPr>
          <w:p w:rsidR="000A523E" w:rsidRDefault="000A523E">
            <w:pPr>
              <w:spacing w:line="560" w:lineRule="exact"/>
              <w:jc w:val="center"/>
            </w:pPr>
          </w:p>
        </w:tc>
        <w:tc>
          <w:tcPr>
            <w:tcW w:w="1989" w:type="dxa"/>
            <w:gridSpan w:val="2"/>
            <w:vAlign w:val="center"/>
          </w:tcPr>
          <w:p w:rsidR="000A523E" w:rsidRDefault="00D22D98">
            <w:pPr>
              <w:spacing w:line="560" w:lineRule="exact"/>
              <w:jc w:val="center"/>
            </w:pPr>
            <w:r>
              <w:rPr>
                <w:rFonts w:hint="eastAsia"/>
              </w:rPr>
              <w:t>出生年月日</w:t>
            </w:r>
          </w:p>
        </w:tc>
        <w:tc>
          <w:tcPr>
            <w:tcW w:w="1421" w:type="dxa"/>
            <w:gridSpan w:val="2"/>
            <w:vAlign w:val="center"/>
          </w:tcPr>
          <w:p w:rsidR="000A523E" w:rsidRDefault="000A523E">
            <w:pPr>
              <w:spacing w:line="560" w:lineRule="exact"/>
              <w:jc w:val="center"/>
            </w:pPr>
          </w:p>
        </w:tc>
        <w:tc>
          <w:tcPr>
            <w:tcW w:w="1705" w:type="dxa"/>
            <w:vMerge/>
            <w:vAlign w:val="center"/>
          </w:tcPr>
          <w:p w:rsidR="000A523E" w:rsidRDefault="000A523E">
            <w:pPr>
              <w:spacing w:line="560" w:lineRule="exact"/>
              <w:jc w:val="center"/>
            </w:pPr>
          </w:p>
        </w:tc>
      </w:tr>
      <w:tr w:rsidR="000A523E">
        <w:trPr>
          <w:trHeight w:val="454"/>
          <w:jc w:val="center"/>
        </w:trPr>
        <w:tc>
          <w:tcPr>
            <w:tcW w:w="1704" w:type="dxa"/>
            <w:vAlign w:val="center"/>
          </w:tcPr>
          <w:p w:rsidR="000A523E" w:rsidRDefault="00D22D98">
            <w:pPr>
              <w:spacing w:line="560" w:lineRule="exact"/>
              <w:jc w:val="center"/>
            </w:pPr>
            <w:r>
              <w:rPr>
                <w:rFonts w:hint="eastAsia"/>
              </w:rPr>
              <w:t>教师资格种类</w:t>
            </w:r>
          </w:p>
        </w:tc>
        <w:tc>
          <w:tcPr>
            <w:tcW w:w="1705" w:type="dxa"/>
            <w:gridSpan w:val="2"/>
            <w:vAlign w:val="center"/>
          </w:tcPr>
          <w:p w:rsidR="000A523E" w:rsidRDefault="000A523E">
            <w:pPr>
              <w:spacing w:line="560" w:lineRule="exact"/>
              <w:jc w:val="center"/>
            </w:pPr>
          </w:p>
        </w:tc>
        <w:tc>
          <w:tcPr>
            <w:tcW w:w="1989" w:type="dxa"/>
            <w:gridSpan w:val="2"/>
            <w:vAlign w:val="center"/>
          </w:tcPr>
          <w:p w:rsidR="000A523E" w:rsidRDefault="00D22D98">
            <w:pPr>
              <w:spacing w:line="560" w:lineRule="exact"/>
              <w:jc w:val="center"/>
            </w:pPr>
            <w:r>
              <w:rPr>
                <w:rFonts w:hint="eastAsia"/>
              </w:rPr>
              <w:t>教师资格学科</w:t>
            </w:r>
          </w:p>
        </w:tc>
        <w:tc>
          <w:tcPr>
            <w:tcW w:w="1421" w:type="dxa"/>
            <w:gridSpan w:val="2"/>
            <w:vAlign w:val="center"/>
          </w:tcPr>
          <w:p w:rsidR="000A523E" w:rsidRDefault="000A523E">
            <w:pPr>
              <w:spacing w:line="560" w:lineRule="exact"/>
              <w:jc w:val="center"/>
            </w:pPr>
          </w:p>
        </w:tc>
        <w:tc>
          <w:tcPr>
            <w:tcW w:w="1705" w:type="dxa"/>
            <w:vMerge/>
            <w:vAlign w:val="center"/>
          </w:tcPr>
          <w:p w:rsidR="000A523E" w:rsidRDefault="000A523E">
            <w:pPr>
              <w:spacing w:line="560" w:lineRule="exact"/>
              <w:jc w:val="center"/>
            </w:pPr>
          </w:p>
        </w:tc>
      </w:tr>
      <w:tr w:rsidR="000A523E">
        <w:trPr>
          <w:trHeight w:val="454"/>
          <w:jc w:val="center"/>
        </w:trPr>
        <w:tc>
          <w:tcPr>
            <w:tcW w:w="1704" w:type="dxa"/>
            <w:vAlign w:val="center"/>
          </w:tcPr>
          <w:p w:rsidR="000A523E" w:rsidRDefault="00D22D98">
            <w:pPr>
              <w:spacing w:line="560" w:lineRule="exact"/>
              <w:jc w:val="center"/>
            </w:pPr>
            <w:r>
              <w:rPr>
                <w:rFonts w:hint="eastAsia"/>
              </w:rPr>
              <w:t>教师类职称</w:t>
            </w:r>
          </w:p>
        </w:tc>
        <w:tc>
          <w:tcPr>
            <w:tcW w:w="1705" w:type="dxa"/>
            <w:gridSpan w:val="2"/>
            <w:vAlign w:val="center"/>
          </w:tcPr>
          <w:p w:rsidR="000A523E" w:rsidRDefault="000A523E">
            <w:pPr>
              <w:spacing w:line="560" w:lineRule="exact"/>
              <w:jc w:val="center"/>
            </w:pPr>
          </w:p>
        </w:tc>
        <w:tc>
          <w:tcPr>
            <w:tcW w:w="1989" w:type="dxa"/>
            <w:gridSpan w:val="2"/>
            <w:vAlign w:val="center"/>
          </w:tcPr>
          <w:p w:rsidR="000A523E" w:rsidRDefault="00D22D98">
            <w:pPr>
              <w:spacing w:line="560" w:lineRule="exact"/>
              <w:jc w:val="center"/>
            </w:pPr>
            <w:r>
              <w:rPr>
                <w:rFonts w:hint="eastAsia"/>
              </w:rPr>
              <w:t>教师类职称学科</w:t>
            </w:r>
          </w:p>
        </w:tc>
        <w:tc>
          <w:tcPr>
            <w:tcW w:w="1421" w:type="dxa"/>
            <w:gridSpan w:val="2"/>
            <w:vAlign w:val="center"/>
          </w:tcPr>
          <w:p w:rsidR="000A523E" w:rsidRDefault="000A523E">
            <w:pPr>
              <w:spacing w:line="560" w:lineRule="exact"/>
              <w:jc w:val="center"/>
            </w:pPr>
          </w:p>
        </w:tc>
        <w:tc>
          <w:tcPr>
            <w:tcW w:w="1705" w:type="dxa"/>
            <w:vMerge/>
            <w:vAlign w:val="center"/>
          </w:tcPr>
          <w:p w:rsidR="000A523E" w:rsidRDefault="000A523E">
            <w:pPr>
              <w:spacing w:line="560" w:lineRule="exact"/>
              <w:jc w:val="center"/>
            </w:pPr>
          </w:p>
        </w:tc>
      </w:tr>
      <w:tr w:rsidR="000A523E">
        <w:trPr>
          <w:trHeight w:val="454"/>
          <w:jc w:val="center"/>
        </w:trPr>
        <w:tc>
          <w:tcPr>
            <w:tcW w:w="1704" w:type="dxa"/>
            <w:vAlign w:val="center"/>
          </w:tcPr>
          <w:p w:rsidR="000A523E" w:rsidRDefault="00D22D98">
            <w:pPr>
              <w:spacing w:line="560" w:lineRule="exact"/>
              <w:jc w:val="center"/>
            </w:pPr>
            <w:r>
              <w:rPr>
                <w:rFonts w:hint="eastAsia"/>
              </w:rPr>
              <w:t>本人联系电话</w:t>
            </w:r>
          </w:p>
        </w:tc>
        <w:tc>
          <w:tcPr>
            <w:tcW w:w="1705" w:type="dxa"/>
            <w:gridSpan w:val="2"/>
            <w:vAlign w:val="center"/>
          </w:tcPr>
          <w:p w:rsidR="000A523E" w:rsidRDefault="000A523E">
            <w:pPr>
              <w:spacing w:line="560" w:lineRule="exact"/>
              <w:jc w:val="center"/>
            </w:pPr>
          </w:p>
        </w:tc>
        <w:tc>
          <w:tcPr>
            <w:tcW w:w="1989" w:type="dxa"/>
            <w:gridSpan w:val="2"/>
            <w:vAlign w:val="center"/>
          </w:tcPr>
          <w:p w:rsidR="000A523E" w:rsidRDefault="00D22D98">
            <w:pPr>
              <w:spacing w:line="560" w:lineRule="exact"/>
              <w:jc w:val="center"/>
            </w:pPr>
            <w:r>
              <w:rPr>
                <w:rFonts w:hint="eastAsia"/>
              </w:rPr>
              <w:t>身份证号码</w:t>
            </w:r>
          </w:p>
        </w:tc>
        <w:tc>
          <w:tcPr>
            <w:tcW w:w="3126" w:type="dxa"/>
            <w:gridSpan w:val="3"/>
            <w:vAlign w:val="center"/>
          </w:tcPr>
          <w:p w:rsidR="000A523E" w:rsidRDefault="000A523E">
            <w:pPr>
              <w:spacing w:line="560" w:lineRule="exact"/>
              <w:jc w:val="center"/>
            </w:pPr>
          </w:p>
        </w:tc>
      </w:tr>
      <w:tr w:rsidR="000A523E">
        <w:trPr>
          <w:trHeight w:val="454"/>
          <w:jc w:val="center"/>
        </w:trPr>
        <w:tc>
          <w:tcPr>
            <w:tcW w:w="1704" w:type="dxa"/>
            <w:vAlign w:val="center"/>
          </w:tcPr>
          <w:p w:rsidR="000A523E" w:rsidRDefault="00D22D98">
            <w:pPr>
              <w:spacing w:line="560" w:lineRule="exact"/>
              <w:jc w:val="center"/>
            </w:pPr>
            <w:r>
              <w:rPr>
                <w:rFonts w:hint="eastAsia"/>
              </w:rPr>
              <w:t>现工作单位</w:t>
            </w:r>
          </w:p>
        </w:tc>
        <w:tc>
          <w:tcPr>
            <w:tcW w:w="6820" w:type="dxa"/>
            <w:gridSpan w:val="7"/>
            <w:vAlign w:val="center"/>
          </w:tcPr>
          <w:p w:rsidR="000A523E" w:rsidRDefault="000A523E">
            <w:pPr>
              <w:spacing w:line="560" w:lineRule="exact"/>
              <w:jc w:val="center"/>
            </w:pPr>
          </w:p>
        </w:tc>
      </w:tr>
      <w:tr w:rsidR="000A523E">
        <w:trPr>
          <w:trHeight w:val="454"/>
          <w:jc w:val="center"/>
        </w:trPr>
        <w:tc>
          <w:tcPr>
            <w:tcW w:w="1704" w:type="dxa"/>
            <w:vAlign w:val="center"/>
          </w:tcPr>
          <w:p w:rsidR="000A523E" w:rsidRDefault="00D22D98">
            <w:pPr>
              <w:spacing w:line="560" w:lineRule="exact"/>
              <w:jc w:val="center"/>
            </w:pPr>
            <w:r>
              <w:rPr>
                <w:rFonts w:hint="eastAsia"/>
              </w:rPr>
              <w:t>档案所在单位</w:t>
            </w:r>
          </w:p>
        </w:tc>
        <w:tc>
          <w:tcPr>
            <w:tcW w:w="6820" w:type="dxa"/>
            <w:gridSpan w:val="7"/>
            <w:vAlign w:val="center"/>
          </w:tcPr>
          <w:p w:rsidR="000A523E" w:rsidRDefault="000A523E">
            <w:pPr>
              <w:spacing w:line="560" w:lineRule="exact"/>
              <w:jc w:val="center"/>
            </w:pPr>
          </w:p>
        </w:tc>
      </w:tr>
      <w:tr w:rsidR="000A523E">
        <w:trPr>
          <w:trHeight w:val="390"/>
          <w:jc w:val="center"/>
        </w:trPr>
        <w:tc>
          <w:tcPr>
            <w:tcW w:w="1704" w:type="dxa"/>
            <w:vAlign w:val="center"/>
          </w:tcPr>
          <w:p w:rsidR="000A523E" w:rsidRDefault="00D22D98">
            <w:pPr>
              <w:spacing w:line="560" w:lineRule="exact"/>
              <w:jc w:val="center"/>
            </w:pPr>
            <w:r>
              <w:rPr>
                <w:rFonts w:hint="eastAsia"/>
              </w:rPr>
              <w:t>毕业院校</w:t>
            </w:r>
          </w:p>
        </w:tc>
        <w:tc>
          <w:tcPr>
            <w:tcW w:w="1381" w:type="dxa"/>
            <w:vAlign w:val="center"/>
          </w:tcPr>
          <w:p w:rsidR="000A523E" w:rsidRDefault="00D22D98">
            <w:pPr>
              <w:spacing w:line="560" w:lineRule="exact"/>
              <w:jc w:val="center"/>
            </w:pPr>
            <w:r>
              <w:rPr>
                <w:rFonts w:hint="eastAsia"/>
              </w:rPr>
              <w:t>毕业时间</w:t>
            </w:r>
          </w:p>
        </w:tc>
        <w:tc>
          <w:tcPr>
            <w:tcW w:w="2313" w:type="dxa"/>
            <w:gridSpan w:val="3"/>
            <w:vAlign w:val="center"/>
          </w:tcPr>
          <w:p w:rsidR="000A523E" w:rsidRDefault="00D22D98">
            <w:pPr>
              <w:spacing w:line="560" w:lineRule="exact"/>
              <w:jc w:val="center"/>
            </w:pPr>
            <w:r>
              <w:rPr>
                <w:rFonts w:hint="eastAsia"/>
              </w:rPr>
              <w:t>主修专业</w:t>
            </w:r>
          </w:p>
        </w:tc>
        <w:tc>
          <w:tcPr>
            <w:tcW w:w="1421" w:type="dxa"/>
            <w:gridSpan w:val="2"/>
            <w:vAlign w:val="center"/>
          </w:tcPr>
          <w:p w:rsidR="000A523E" w:rsidRDefault="00D22D98">
            <w:pPr>
              <w:spacing w:line="560" w:lineRule="exact"/>
              <w:jc w:val="center"/>
            </w:pPr>
            <w:r>
              <w:rPr>
                <w:rFonts w:hint="eastAsia"/>
              </w:rPr>
              <w:t>学历</w:t>
            </w:r>
          </w:p>
        </w:tc>
        <w:tc>
          <w:tcPr>
            <w:tcW w:w="1705" w:type="dxa"/>
            <w:vAlign w:val="center"/>
          </w:tcPr>
          <w:p w:rsidR="000A523E" w:rsidRDefault="00D22D98">
            <w:pPr>
              <w:spacing w:line="560" w:lineRule="exact"/>
              <w:jc w:val="center"/>
            </w:pPr>
            <w:r>
              <w:rPr>
                <w:rFonts w:hint="eastAsia"/>
              </w:rPr>
              <w:t>学位</w:t>
            </w:r>
          </w:p>
        </w:tc>
      </w:tr>
      <w:tr w:rsidR="000A523E">
        <w:trPr>
          <w:trHeight w:val="400"/>
          <w:jc w:val="center"/>
        </w:trPr>
        <w:tc>
          <w:tcPr>
            <w:tcW w:w="1704" w:type="dxa"/>
            <w:vAlign w:val="center"/>
          </w:tcPr>
          <w:p w:rsidR="000A523E" w:rsidRDefault="000A523E">
            <w:pPr>
              <w:spacing w:line="560" w:lineRule="exact"/>
              <w:jc w:val="center"/>
            </w:pPr>
          </w:p>
        </w:tc>
        <w:tc>
          <w:tcPr>
            <w:tcW w:w="1381" w:type="dxa"/>
            <w:vAlign w:val="center"/>
          </w:tcPr>
          <w:p w:rsidR="000A523E" w:rsidRDefault="000A523E">
            <w:pPr>
              <w:spacing w:line="560" w:lineRule="exact"/>
              <w:jc w:val="center"/>
            </w:pPr>
          </w:p>
        </w:tc>
        <w:tc>
          <w:tcPr>
            <w:tcW w:w="2313" w:type="dxa"/>
            <w:gridSpan w:val="3"/>
            <w:vAlign w:val="center"/>
          </w:tcPr>
          <w:p w:rsidR="000A523E" w:rsidRDefault="000A523E">
            <w:pPr>
              <w:spacing w:line="560" w:lineRule="exact"/>
              <w:jc w:val="center"/>
            </w:pPr>
          </w:p>
        </w:tc>
        <w:tc>
          <w:tcPr>
            <w:tcW w:w="1421" w:type="dxa"/>
            <w:gridSpan w:val="2"/>
            <w:vAlign w:val="center"/>
          </w:tcPr>
          <w:p w:rsidR="000A523E" w:rsidRDefault="000A523E">
            <w:pPr>
              <w:spacing w:line="560" w:lineRule="exact"/>
              <w:jc w:val="center"/>
            </w:pPr>
          </w:p>
        </w:tc>
        <w:tc>
          <w:tcPr>
            <w:tcW w:w="1705" w:type="dxa"/>
            <w:vAlign w:val="center"/>
          </w:tcPr>
          <w:p w:rsidR="000A523E" w:rsidRDefault="000A523E">
            <w:pPr>
              <w:spacing w:line="560" w:lineRule="exact"/>
              <w:jc w:val="center"/>
            </w:pPr>
          </w:p>
        </w:tc>
      </w:tr>
      <w:tr w:rsidR="000A523E">
        <w:trPr>
          <w:trHeight w:val="377"/>
          <w:jc w:val="center"/>
        </w:trPr>
        <w:tc>
          <w:tcPr>
            <w:tcW w:w="1704" w:type="dxa"/>
            <w:vAlign w:val="center"/>
          </w:tcPr>
          <w:p w:rsidR="000A523E" w:rsidRDefault="000A523E">
            <w:pPr>
              <w:spacing w:line="560" w:lineRule="exact"/>
              <w:jc w:val="center"/>
            </w:pPr>
          </w:p>
        </w:tc>
        <w:tc>
          <w:tcPr>
            <w:tcW w:w="1381" w:type="dxa"/>
            <w:vAlign w:val="center"/>
          </w:tcPr>
          <w:p w:rsidR="000A523E" w:rsidRDefault="000A523E">
            <w:pPr>
              <w:spacing w:line="560" w:lineRule="exact"/>
              <w:jc w:val="center"/>
            </w:pPr>
          </w:p>
        </w:tc>
        <w:tc>
          <w:tcPr>
            <w:tcW w:w="2313" w:type="dxa"/>
            <w:gridSpan w:val="3"/>
            <w:vAlign w:val="center"/>
          </w:tcPr>
          <w:p w:rsidR="000A523E" w:rsidRDefault="000A523E">
            <w:pPr>
              <w:spacing w:line="560" w:lineRule="exact"/>
              <w:jc w:val="center"/>
            </w:pPr>
          </w:p>
        </w:tc>
        <w:tc>
          <w:tcPr>
            <w:tcW w:w="1421" w:type="dxa"/>
            <w:gridSpan w:val="2"/>
            <w:vAlign w:val="center"/>
          </w:tcPr>
          <w:p w:rsidR="000A523E" w:rsidRDefault="000A523E">
            <w:pPr>
              <w:spacing w:line="560" w:lineRule="exact"/>
              <w:jc w:val="center"/>
            </w:pPr>
          </w:p>
        </w:tc>
        <w:tc>
          <w:tcPr>
            <w:tcW w:w="1705" w:type="dxa"/>
            <w:vAlign w:val="center"/>
          </w:tcPr>
          <w:p w:rsidR="000A523E" w:rsidRDefault="000A523E">
            <w:pPr>
              <w:spacing w:line="560" w:lineRule="exact"/>
              <w:jc w:val="center"/>
            </w:pPr>
          </w:p>
        </w:tc>
      </w:tr>
      <w:tr w:rsidR="000A523E">
        <w:trPr>
          <w:trHeight w:val="1336"/>
          <w:jc w:val="center"/>
        </w:trPr>
        <w:tc>
          <w:tcPr>
            <w:tcW w:w="1704" w:type="dxa"/>
            <w:vAlign w:val="center"/>
          </w:tcPr>
          <w:p w:rsidR="000A523E" w:rsidRDefault="00D22D98">
            <w:pPr>
              <w:spacing w:line="560" w:lineRule="exact"/>
              <w:jc w:val="center"/>
            </w:pPr>
            <w:r>
              <w:rPr>
                <w:rFonts w:hint="eastAsia"/>
              </w:rPr>
              <w:t>本人简历</w:t>
            </w:r>
          </w:p>
        </w:tc>
        <w:tc>
          <w:tcPr>
            <w:tcW w:w="6820" w:type="dxa"/>
            <w:gridSpan w:val="7"/>
          </w:tcPr>
          <w:p w:rsidR="000A523E" w:rsidRDefault="000A523E">
            <w:pPr>
              <w:spacing w:line="560" w:lineRule="exact"/>
              <w:jc w:val="center"/>
            </w:pPr>
          </w:p>
          <w:p w:rsidR="000A523E" w:rsidRDefault="000A523E">
            <w:pPr>
              <w:spacing w:line="560" w:lineRule="exact"/>
              <w:jc w:val="center"/>
            </w:pPr>
          </w:p>
        </w:tc>
      </w:tr>
      <w:tr w:rsidR="000A523E">
        <w:trPr>
          <w:trHeight w:val="1255"/>
          <w:jc w:val="center"/>
        </w:trPr>
        <w:tc>
          <w:tcPr>
            <w:tcW w:w="1704" w:type="dxa"/>
            <w:vAlign w:val="center"/>
          </w:tcPr>
          <w:p w:rsidR="000A523E" w:rsidRDefault="00D22D98">
            <w:pPr>
              <w:spacing w:line="560" w:lineRule="exact"/>
              <w:jc w:val="center"/>
            </w:pPr>
            <w:r>
              <w:rPr>
                <w:rFonts w:hint="eastAsia"/>
              </w:rPr>
              <w:t>获奖情况</w:t>
            </w:r>
          </w:p>
        </w:tc>
        <w:tc>
          <w:tcPr>
            <w:tcW w:w="6820" w:type="dxa"/>
            <w:gridSpan w:val="7"/>
          </w:tcPr>
          <w:p w:rsidR="000A523E" w:rsidRDefault="000A523E">
            <w:pPr>
              <w:spacing w:line="560" w:lineRule="exact"/>
              <w:jc w:val="center"/>
            </w:pPr>
          </w:p>
          <w:p w:rsidR="000A523E" w:rsidRDefault="000A523E">
            <w:pPr>
              <w:spacing w:line="560" w:lineRule="exact"/>
            </w:pPr>
          </w:p>
        </w:tc>
      </w:tr>
      <w:tr w:rsidR="000A523E">
        <w:trPr>
          <w:trHeight w:val="90"/>
          <w:jc w:val="center"/>
        </w:trPr>
        <w:tc>
          <w:tcPr>
            <w:tcW w:w="1704" w:type="dxa"/>
            <w:vAlign w:val="center"/>
          </w:tcPr>
          <w:p w:rsidR="000A523E" w:rsidRDefault="00D22D98">
            <w:pPr>
              <w:spacing w:line="560" w:lineRule="exact"/>
              <w:jc w:val="center"/>
            </w:pPr>
            <w:r>
              <w:rPr>
                <w:rFonts w:hint="eastAsia"/>
              </w:rPr>
              <w:t>诚信承诺</w:t>
            </w:r>
          </w:p>
        </w:tc>
        <w:tc>
          <w:tcPr>
            <w:tcW w:w="6820" w:type="dxa"/>
            <w:gridSpan w:val="7"/>
          </w:tcPr>
          <w:p w:rsidR="000A523E" w:rsidRDefault="00D22D98">
            <w:pPr>
              <w:spacing w:line="400" w:lineRule="exact"/>
              <w:ind w:firstLineChars="200" w:firstLine="420"/>
              <w:jc w:val="left"/>
            </w:pPr>
            <w:r>
              <w:rPr>
                <w:rFonts w:hint="eastAsia"/>
              </w:rPr>
              <w:t>本《报名表》所填写的信息准确无误，报考所提交的证件、资料和照片真实有效，若有虚假，将取消考试或录取资格，所产生的一切后果由本人承担。资格审查时，保证提交所需的全部证书证件查验。</w:t>
            </w:r>
          </w:p>
          <w:p w:rsidR="000A523E" w:rsidRDefault="00D22D98">
            <w:pPr>
              <w:spacing w:line="560" w:lineRule="exact"/>
              <w:ind w:firstLineChars="200" w:firstLine="420"/>
              <w:jc w:val="left"/>
            </w:pPr>
            <w:r>
              <w:rPr>
                <w:rFonts w:hint="eastAsia"/>
              </w:rPr>
              <w:t>报考人签名：</w:t>
            </w:r>
          </w:p>
        </w:tc>
      </w:tr>
      <w:tr w:rsidR="000A523E">
        <w:trPr>
          <w:trHeight w:val="704"/>
          <w:jc w:val="center"/>
        </w:trPr>
        <w:tc>
          <w:tcPr>
            <w:tcW w:w="1704" w:type="dxa"/>
            <w:vAlign w:val="center"/>
          </w:tcPr>
          <w:p w:rsidR="000A523E" w:rsidRDefault="00D22D98">
            <w:pPr>
              <w:spacing w:line="560" w:lineRule="exact"/>
              <w:jc w:val="center"/>
            </w:pPr>
            <w:r>
              <w:rPr>
                <w:rFonts w:hint="eastAsia"/>
              </w:rPr>
              <w:t>审查意见</w:t>
            </w:r>
          </w:p>
        </w:tc>
        <w:tc>
          <w:tcPr>
            <w:tcW w:w="2402" w:type="dxa"/>
            <w:gridSpan w:val="3"/>
            <w:vAlign w:val="center"/>
          </w:tcPr>
          <w:p w:rsidR="000A523E" w:rsidRDefault="000A523E">
            <w:pPr>
              <w:spacing w:line="560" w:lineRule="exact"/>
              <w:ind w:firstLineChars="200" w:firstLine="420"/>
              <w:jc w:val="center"/>
            </w:pPr>
          </w:p>
        </w:tc>
        <w:tc>
          <w:tcPr>
            <w:tcW w:w="1904" w:type="dxa"/>
            <w:gridSpan w:val="2"/>
            <w:vAlign w:val="center"/>
          </w:tcPr>
          <w:p w:rsidR="000A523E" w:rsidRDefault="00D22D98">
            <w:pPr>
              <w:spacing w:line="560" w:lineRule="exact"/>
              <w:ind w:firstLineChars="200" w:firstLine="420"/>
            </w:pPr>
            <w:r>
              <w:rPr>
                <w:rFonts w:hint="eastAsia"/>
              </w:rPr>
              <w:t>审查人员签名</w:t>
            </w:r>
          </w:p>
        </w:tc>
        <w:tc>
          <w:tcPr>
            <w:tcW w:w="2514" w:type="dxa"/>
            <w:gridSpan w:val="2"/>
            <w:vAlign w:val="center"/>
          </w:tcPr>
          <w:p w:rsidR="000A523E" w:rsidRDefault="000A523E">
            <w:pPr>
              <w:spacing w:line="560" w:lineRule="exact"/>
              <w:ind w:firstLineChars="200" w:firstLine="420"/>
              <w:jc w:val="center"/>
            </w:pPr>
          </w:p>
        </w:tc>
      </w:tr>
    </w:tbl>
    <w:p w:rsidR="000A523E" w:rsidRDefault="000A523E"/>
    <w:p w:rsidR="000A523E" w:rsidRDefault="00D22D98">
      <w:pPr>
        <w:ind w:firstLineChars="200" w:firstLine="422"/>
        <w:rPr>
          <w:b/>
          <w:bCs/>
        </w:rPr>
      </w:pPr>
      <w:r>
        <w:rPr>
          <w:rFonts w:hint="eastAsia"/>
          <w:b/>
          <w:bCs/>
        </w:rPr>
        <w:t>注：“报考人员类别”由报考人本人按实际状况填写“</w:t>
      </w:r>
      <w:r>
        <w:rPr>
          <w:rFonts w:hint="eastAsia"/>
          <w:b/>
          <w:bCs/>
        </w:rPr>
        <w:t>2021</w:t>
      </w:r>
      <w:r>
        <w:rPr>
          <w:rFonts w:hint="eastAsia"/>
          <w:b/>
          <w:bCs/>
        </w:rPr>
        <w:t>年应届公费师范生</w:t>
      </w:r>
      <w:r>
        <w:rPr>
          <w:rFonts w:hint="eastAsia"/>
          <w:b/>
          <w:bCs/>
        </w:rPr>
        <w:t>”、“双一流高校研究生”或“国（境）外高校研究生”。</w:t>
      </w:r>
    </w:p>
    <w:p w:rsidR="000A523E" w:rsidRDefault="00D22D98">
      <w:r>
        <w:rPr>
          <w:rFonts w:hint="eastAsia"/>
        </w:rPr>
        <w:lastRenderedPageBreak/>
        <w:t>附件</w:t>
      </w:r>
      <w:r>
        <w:rPr>
          <w:rFonts w:hint="eastAsia"/>
        </w:rPr>
        <w:t>2</w:t>
      </w:r>
    </w:p>
    <w:p w:rsidR="000A523E" w:rsidRDefault="000A523E"/>
    <w:p w:rsidR="000A523E" w:rsidRDefault="00D22D98">
      <w:pPr>
        <w:spacing w:line="600" w:lineRule="exact"/>
        <w:jc w:val="center"/>
        <w:rPr>
          <w:rFonts w:ascii="楷体_GB2312" w:eastAsia="楷体_GB2312" w:hAnsi="楷体_GB2312" w:cs="楷体_GB2312"/>
          <w:b/>
          <w:bCs/>
          <w:sz w:val="30"/>
          <w:szCs w:val="30"/>
          <w:u w:val="single"/>
        </w:rPr>
      </w:pPr>
      <w:r>
        <w:rPr>
          <w:rFonts w:ascii="宋体" w:hAnsi="宋体" w:cs="宋体" w:hint="eastAsia"/>
          <w:b/>
          <w:bCs/>
          <w:sz w:val="44"/>
          <w:szCs w:val="44"/>
        </w:rPr>
        <w:t>承</w:t>
      </w:r>
      <w:r>
        <w:rPr>
          <w:rFonts w:ascii="宋体" w:hAnsi="宋体" w:cs="宋体" w:hint="eastAsia"/>
          <w:b/>
          <w:bCs/>
          <w:sz w:val="44"/>
          <w:szCs w:val="44"/>
        </w:rPr>
        <w:t xml:space="preserve"> </w:t>
      </w:r>
      <w:r>
        <w:rPr>
          <w:rFonts w:ascii="宋体" w:hAnsi="宋体" w:cs="宋体" w:hint="eastAsia"/>
          <w:b/>
          <w:bCs/>
          <w:sz w:val="44"/>
          <w:szCs w:val="44"/>
        </w:rPr>
        <w:t>诺</w:t>
      </w:r>
      <w:r>
        <w:rPr>
          <w:rFonts w:ascii="宋体" w:hAnsi="宋体" w:cs="宋体" w:hint="eastAsia"/>
          <w:b/>
          <w:bCs/>
          <w:sz w:val="44"/>
          <w:szCs w:val="44"/>
        </w:rPr>
        <w:t xml:space="preserve"> </w:t>
      </w:r>
      <w:r>
        <w:rPr>
          <w:rFonts w:ascii="宋体" w:hAnsi="宋体" w:cs="宋体" w:hint="eastAsia"/>
          <w:b/>
          <w:bCs/>
          <w:sz w:val="44"/>
          <w:szCs w:val="44"/>
        </w:rPr>
        <w:t>书</w:t>
      </w:r>
    </w:p>
    <w:p w:rsidR="000A523E" w:rsidRDefault="000A523E">
      <w:pPr>
        <w:adjustRightInd w:val="0"/>
        <w:snapToGrid w:val="0"/>
        <w:spacing w:line="460" w:lineRule="exact"/>
        <w:ind w:firstLineChars="200" w:firstLine="640"/>
        <w:jc w:val="left"/>
        <w:rPr>
          <w:rFonts w:ascii="仿宋" w:eastAsia="仿宋" w:hAnsi="仿宋" w:cs="仿宋"/>
          <w:sz w:val="32"/>
          <w:szCs w:val="32"/>
        </w:rPr>
      </w:pPr>
    </w:p>
    <w:p w:rsidR="000A523E" w:rsidRDefault="000A523E">
      <w:pPr>
        <w:adjustRightInd w:val="0"/>
        <w:snapToGrid w:val="0"/>
        <w:spacing w:line="360" w:lineRule="auto"/>
        <w:ind w:firstLineChars="200" w:firstLine="640"/>
        <w:jc w:val="left"/>
        <w:rPr>
          <w:rFonts w:ascii="仿宋" w:eastAsia="仿宋" w:hAnsi="仿宋" w:cs="仿宋"/>
          <w:sz w:val="32"/>
          <w:szCs w:val="32"/>
        </w:rPr>
      </w:pPr>
    </w:p>
    <w:p w:rsidR="000A523E" w:rsidRDefault="00D22D98">
      <w:pPr>
        <w:adjustRightInd w:val="0"/>
        <w:snapToGrid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本人在</w:t>
      </w:r>
      <w:r>
        <w:rPr>
          <w:rFonts w:ascii="仿宋" w:eastAsia="仿宋" w:hAnsi="仿宋" w:cs="仿宋" w:hint="eastAsia"/>
          <w:sz w:val="32"/>
          <w:szCs w:val="32"/>
        </w:rPr>
        <w:t>湖南省地质中学</w:t>
      </w:r>
      <w:r>
        <w:rPr>
          <w:rFonts w:ascii="仿宋" w:eastAsia="仿宋" w:hAnsi="仿宋" w:cs="仿宋" w:hint="eastAsia"/>
          <w:sz w:val="32"/>
          <w:szCs w:val="32"/>
        </w:rPr>
        <w:t>2021</w:t>
      </w:r>
      <w:r>
        <w:rPr>
          <w:rFonts w:ascii="仿宋" w:eastAsia="仿宋" w:hAnsi="仿宋" w:cs="仿宋" w:hint="eastAsia"/>
          <w:sz w:val="32"/>
          <w:szCs w:val="32"/>
        </w:rPr>
        <w:t>年引进公费师范生、“双一流”高校研究生和国（境）外高校研究生中，自愿报考</w:t>
      </w:r>
      <w:r>
        <w:rPr>
          <w:rFonts w:ascii="仿宋" w:eastAsia="仿宋" w:hAnsi="仿宋" w:cs="仿宋" w:hint="eastAsia"/>
          <w:sz w:val="32"/>
          <w:szCs w:val="32"/>
          <w:u w:val="single"/>
        </w:rPr>
        <w:t xml:space="preserve">                     </w:t>
      </w:r>
      <w:r>
        <w:rPr>
          <w:rFonts w:ascii="仿宋" w:eastAsia="仿宋" w:hAnsi="仿宋" w:cs="仿宋" w:hint="eastAsia"/>
          <w:sz w:val="32"/>
          <w:szCs w:val="32"/>
        </w:rPr>
        <w:t>职位、职位代码</w:t>
      </w:r>
      <w:r>
        <w:rPr>
          <w:rFonts w:ascii="仿宋" w:eastAsia="仿宋" w:hAnsi="仿宋" w:cs="仿宋" w:hint="eastAsia"/>
          <w:sz w:val="32"/>
          <w:szCs w:val="32"/>
          <w:u w:val="single"/>
        </w:rPr>
        <w:t xml:space="preserve">       </w:t>
      </w:r>
      <w:r>
        <w:rPr>
          <w:rFonts w:ascii="仿宋" w:eastAsia="仿宋" w:hAnsi="仿宋" w:cs="仿宋" w:hint="eastAsia"/>
          <w:sz w:val="32"/>
          <w:szCs w:val="32"/>
        </w:rPr>
        <w:t>，现对以下第</w:t>
      </w:r>
      <w:r>
        <w:rPr>
          <w:rFonts w:ascii="仿宋" w:eastAsia="仿宋" w:hAnsi="仿宋" w:cs="仿宋" w:hint="eastAsia"/>
          <w:sz w:val="32"/>
          <w:szCs w:val="32"/>
          <w:u w:val="single"/>
        </w:rPr>
        <w:t xml:space="preserve">            </w:t>
      </w:r>
      <w:r>
        <w:rPr>
          <w:rFonts w:ascii="仿宋" w:eastAsia="仿宋" w:hAnsi="仿宋" w:cs="仿宋" w:hint="eastAsia"/>
          <w:sz w:val="32"/>
          <w:szCs w:val="32"/>
        </w:rPr>
        <w:t>条作出承诺</w:t>
      </w:r>
      <w:r>
        <w:rPr>
          <w:rFonts w:ascii="仿宋" w:eastAsia="仿宋" w:hAnsi="仿宋" w:cs="仿宋" w:hint="eastAsia"/>
          <w:sz w:val="32"/>
          <w:szCs w:val="32"/>
        </w:rPr>
        <w:t>：</w:t>
      </w:r>
    </w:p>
    <w:p w:rsidR="000A523E" w:rsidRDefault="000A523E">
      <w:pPr>
        <w:adjustRightInd w:val="0"/>
        <w:snapToGrid w:val="0"/>
        <w:spacing w:line="360" w:lineRule="auto"/>
        <w:ind w:firstLineChars="200" w:firstLine="640"/>
        <w:jc w:val="left"/>
        <w:rPr>
          <w:rFonts w:ascii="仿宋" w:eastAsia="仿宋" w:hAnsi="仿宋" w:cs="仿宋"/>
          <w:sz w:val="32"/>
          <w:szCs w:val="32"/>
        </w:rPr>
      </w:pPr>
    </w:p>
    <w:p w:rsidR="000A523E" w:rsidRDefault="00D22D98">
      <w:pPr>
        <w:adjustRightInd w:val="0"/>
        <w:snapToGrid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本人为国家教育部直属师范大学</w:t>
      </w:r>
      <w:r>
        <w:rPr>
          <w:rFonts w:ascii="仿宋" w:eastAsia="仿宋" w:hAnsi="仿宋" w:cs="仿宋" w:hint="eastAsia"/>
          <w:sz w:val="32"/>
          <w:szCs w:val="32"/>
          <w:u w:val="single"/>
        </w:rPr>
        <w:t xml:space="preserve">                </w:t>
      </w:r>
      <w:r>
        <w:rPr>
          <w:rFonts w:ascii="仿宋" w:eastAsia="仿宋" w:hAnsi="仿宋" w:cs="仿宋" w:hint="eastAsia"/>
          <w:sz w:val="32"/>
          <w:szCs w:val="32"/>
        </w:rPr>
        <w:t>2021</w:t>
      </w:r>
      <w:r>
        <w:rPr>
          <w:rFonts w:ascii="仿宋" w:eastAsia="仿宋" w:hAnsi="仿宋" w:cs="仿宋" w:hint="eastAsia"/>
          <w:sz w:val="32"/>
          <w:szCs w:val="32"/>
        </w:rPr>
        <w:t>年应届毕业公费师范生，因毕业学校要求经用人单位授权后才能取得《就业协议书》，本人承诺在</w:t>
      </w:r>
      <w:r>
        <w:rPr>
          <w:rFonts w:ascii="仿宋" w:eastAsia="仿宋" w:hAnsi="仿宋" w:cs="仿宋" w:hint="eastAsia"/>
          <w:sz w:val="32"/>
          <w:szCs w:val="32"/>
        </w:rPr>
        <w:t>2020</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w:t>
      </w:r>
      <w:r>
        <w:rPr>
          <w:rFonts w:ascii="仿宋" w:eastAsia="仿宋" w:hAnsi="仿宋" w:cs="仿宋" w:hint="eastAsia"/>
          <w:sz w:val="32"/>
          <w:szCs w:val="32"/>
        </w:rPr>
        <w:t>10</w:t>
      </w:r>
      <w:r>
        <w:rPr>
          <w:rFonts w:ascii="仿宋" w:eastAsia="仿宋" w:hAnsi="仿宋" w:cs="仿宋" w:hint="eastAsia"/>
          <w:sz w:val="32"/>
          <w:szCs w:val="32"/>
        </w:rPr>
        <w:t>日前将《就业协议书》（一式三份）交用人单位，否则承担取消录取资格的后果。</w:t>
      </w:r>
    </w:p>
    <w:p w:rsidR="000A523E" w:rsidRDefault="00D22D98">
      <w:pPr>
        <w:adjustRightInd w:val="0"/>
        <w:snapToGrid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本人为国家教育部直属师范大学</w:t>
      </w:r>
      <w:r>
        <w:rPr>
          <w:rFonts w:ascii="仿宋" w:eastAsia="仿宋" w:hAnsi="仿宋" w:cs="仿宋" w:hint="eastAsia"/>
          <w:sz w:val="32"/>
          <w:szCs w:val="32"/>
          <w:u w:val="single"/>
        </w:rPr>
        <w:t xml:space="preserve">                </w:t>
      </w:r>
      <w:r>
        <w:rPr>
          <w:rFonts w:ascii="仿宋" w:eastAsia="仿宋" w:hAnsi="仿宋" w:cs="仿宋" w:hint="eastAsia"/>
          <w:sz w:val="32"/>
          <w:szCs w:val="32"/>
        </w:rPr>
        <w:t>2021</w:t>
      </w:r>
      <w:r>
        <w:rPr>
          <w:rFonts w:ascii="仿宋" w:eastAsia="仿宋" w:hAnsi="仿宋" w:cs="仿宋" w:hint="eastAsia"/>
          <w:sz w:val="32"/>
          <w:szCs w:val="32"/>
        </w:rPr>
        <w:t>年应届毕业公费师范生，本人承诺在</w:t>
      </w:r>
      <w:r>
        <w:rPr>
          <w:rFonts w:ascii="仿宋" w:eastAsia="仿宋" w:hAnsi="仿宋" w:cs="仿宋" w:hint="eastAsia"/>
          <w:sz w:val="32"/>
          <w:szCs w:val="32"/>
        </w:rPr>
        <w:t>2021</w:t>
      </w:r>
      <w:r>
        <w:rPr>
          <w:rFonts w:ascii="仿宋" w:eastAsia="仿宋" w:hAnsi="仿宋" w:cs="仿宋" w:hint="eastAsia"/>
          <w:sz w:val="32"/>
          <w:szCs w:val="32"/>
        </w:rPr>
        <w:t>年</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31</w:t>
      </w:r>
      <w:r>
        <w:rPr>
          <w:rFonts w:ascii="仿宋" w:eastAsia="仿宋" w:hAnsi="仿宋" w:cs="仿宋" w:hint="eastAsia"/>
          <w:sz w:val="32"/>
          <w:szCs w:val="32"/>
        </w:rPr>
        <w:t>日前将学历学位证书原件和复印件交用人单位审核查验，否则承担取消录取资格的后果。</w:t>
      </w:r>
      <w:r>
        <w:rPr>
          <w:rFonts w:ascii="仿宋" w:eastAsia="仿宋" w:hAnsi="仿宋" w:cs="仿宋" w:hint="eastAsia"/>
          <w:sz w:val="32"/>
          <w:szCs w:val="32"/>
        </w:rPr>
        <w:br/>
      </w:r>
      <w:r>
        <w:rPr>
          <w:rFonts w:ascii="仿宋" w:eastAsia="仿宋" w:hAnsi="仿宋" w:cs="仿宋" w:hint="eastAsia"/>
          <w:sz w:val="32"/>
          <w:szCs w:val="32"/>
        </w:rPr>
        <w:t xml:space="preserve">    3.</w:t>
      </w:r>
      <w:r>
        <w:rPr>
          <w:rFonts w:ascii="仿宋" w:eastAsia="仿宋" w:hAnsi="仿宋" w:cs="仿宋" w:hint="eastAsia"/>
          <w:sz w:val="32"/>
          <w:szCs w:val="32"/>
        </w:rPr>
        <w:t>本人为</w:t>
      </w:r>
      <w:r>
        <w:rPr>
          <w:rFonts w:ascii="仿宋" w:eastAsia="仿宋" w:hAnsi="仿宋" w:cs="仿宋" w:hint="eastAsia"/>
          <w:sz w:val="32"/>
          <w:szCs w:val="32"/>
          <w:u w:val="single"/>
        </w:rPr>
        <w:t xml:space="preserve">                    </w:t>
      </w:r>
      <w:r>
        <w:rPr>
          <w:rFonts w:ascii="仿宋" w:eastAsia="仿宋" w:hAnsi="仿宋" w:cs="仿宋" w:hint="eastAsia"/>
          <w:sz w:val="32"/>
          <w:szCs w:val="32"/>
        </w:rPr>
        <w:t>（全日制</w:t>
      </w:r>
      <w:r>
        <w:rPr>
          <w:rFonts w:ascii="仿宋" w:eastAsia="仿宋" w:hAnsi="仿宋" w:cs="仿宋" w:hint="eastAsia"/>
          <w:sz w:val="32"/>
          <w:szCs w:val="32"/>
        </w:rPr>
        <w:t>/</w:t>
      </w:r>
      <w:r>
        <w:rPr>
          <w:rFonts w:ascii="仿宋" w:eastAsia="仿宋" w:hAnsi="仿宋" w:cs="仿宋" w:hint="eastAsia"/>
          <w:sz w:val="32"/>
          <w:szCs w:val="32"/>
        </w:rPr>
        <w:t>在职）</w:t>
      </w:r>
      <w:r>
        <w:rPr>
          <w:rFonts w:ascii="仿宋" w:eastAsia="仿宋" w:hAnsi="仿宋" w:cs="仿宋" w:hint="eastAsia"/>
          <w:sz w:val="32"/>
          <w:szCs w:val="32"/>
        </w:rPr>
        <w:t>2021</w:t>
      </w:r>
      <w:r>
        <w:rPr>
          <w:rFonts w:ascii="仿宋" w:eastAsia="仿宋" w:hAnsi="仿宋" w:cs="仿宋" w:hint="eastAsia"/>
          <w:sz w:val="32"/>
          <w:szCs w:val="32"/>
        </w:rPr>
        <w:t>年毕业研究生，本人承诺在</w:t>
      </w:r>
      <w:r>
        <w:rPr>
          <w:rFonts w:ascii="仿宋" w:eastAsia="仿宋" w:hAnsi="仿宋" w:cs="仿宋" w:hint="eastAsia"/>
          <w:sz w:val="32"/>
          <w:szCs w:val="32"/>
        </w:rPr>
        <w:t>2021</w:t>
      </w:r>
      <w:r>
        <w:rPr>
          <w:rFonts w:ascii="仿宋" w:eastAsia="仿宋" w:hAnsi="仿宋" w:cs="仿宋" w:hint="eastAsia"/>
          <w:sz w:val="32"/>
          <w:szCs w:val="32"/>
        </w:rPr>
        <w:t>年</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31</w:t>
      </w:r>
      <w:r>
        <w:rPr>
          <w:rFonts w:ascii="仿宋" w:eastAsia="仿宋" w:hAnsi="仿宋" w:cs="仿宋" w:hint="eastAsia"/>
          <w:sz w:val="32"/>
          <w:szCs w:val="32"/>
        </w:rPr>
        <w:t>日前将学历学位证书原件和复印件交用人单位审核查验，否则承担取消录取资格的后果。</w:t>
      </w:r>
    </w:p>
    <w:p w:rsidR="000A523E" w:rsidRDefault="00D22D98">
      <w:pPr>
        <w:adjustRightInd w:val="0"/>
        <w:snapToGrid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本人已参加</w:t>
      </w:r>
      <w:r>
        <w:rPr>
          <w:rFonts w:ascii="仿宋" w:eastAsia="仿宋" w:hAnsi="仿宋" w:cs="仿宋" w:hint="eastAsia"/>
          <w:sz w:val="32"/>
          <w:szCs w:val="32"/>
        </w:rPr>
        <w:t>2021</w:t>
      </w:r>
      <w:r>
        <w:rPr>
          <w:rFonts w:ascii="仿宋" w:eastAsia="仿宋" w:hAnsi="仿宋" w:cs="仿宋" w:hint="eastAsia"/>
          <w:sz w:val="32"/>
          <w:szCs w:val="32"/>
        </w:rPr>
        <w:t>年教师资格笔试，本人承诺在</w:t>
      </w:r>
      <w:r>
        <w:rPr>
          <w:rFonts w:ascii="仿宋" w:eastAsia="仿宋" w:hAnsi="仿宋" w:cs="仿宋" w:hint="eastAsia"/>
          <w:sz w:val="32"/>
          <w:szCs w:val="32"/>
        </w:rPr>
        <w:t>2021</w:t>
      </w:r>
      <w:r>
        <w:rPr>
          <w:rFonts w:ascii="仿宋" w:eastAsia="仿宋" w:hAnsi="仿宋" w:cs="仿宋" w:hint="eastAsia"/>
          <w:sz w:val="32"/>
          <w:szCs w:val="32"/>
        </w:rPr>
        <w:lastRenderedPageBreak/>
        <w:t>年</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31</w:t>
      </w:r>
      <w:r>
        <w:rPr>
          <w:rFonts w:ascii="仿宋" w:eastAsia="仿宋" w:hAnsi="仿宋" w:cs="仿宋" w:hint="eastAsia"/>
          <w:sz w:val="32"/>
          <w:szCs w:val="32"/>
        </w:rPr>
        <w:t>日前将教师资格证书原件和复印件交用人单位审核查验，否则承担取消录取资格的后果</w:t>
      </w:r>
      <w:r>
        <w:rPr>
          <w:rFonts w:ascii="仿宋" w:eastAsia="仿宋" w:hAnsi="仿宋" w:cs="仿宋" w:hint="eastAsia"/>
          <w:sz w:val="32"/>
          <w:szCs w:val="32"/>
          <w:shd w:val="clear" w:color="auto" w:fill="FFFFFF"/>
        </w:rPr>
        <w:t>。</w:t>
      </w:r>
    </w:p>
    <w:p w:rsidR="000A523E" w:rsidRDefault="00D22D98">
      <w:pPr>
        <w:adjustRightInd w:val="0"/>
        <w:snapToGrid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本人已取得《教师资格考试合格证》，本人承诺在</w:t>
      </w:r>
      <w:r>
        <w:rPr>
          <w:rFonts w:ascii="仿宋" w:eastAsia="仿宋" w:hAnsi="仿宋" w:cs="仿宋" w:hint="eastAsia"/>
          <w:sz w:val="32"/>
          <w:szCs w:val="32"/>
        </w:rPr>
        <w:t>2021</w:t>
      </w:r>
      <w:r>
        <w:rPr>
          <w:rFonts w:ascii="仿宋" w:eastAsia="仿宋" w:hAnsi="仿宋" w:cs="仿宋" w:hint="eastAsia"/>
          <w:sz w:val="32"/>
          <w:szCs w:val="32"/>
        </w:rPr>
        <w:t>年</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31</w:t>
      </w:r>
      <w:r>
        <w:rPr>
          <w:rFonts w:ascii="仿宋" w:eastAsia="仿宋" w:hAnsi="仿宋" w:cs="仿宋" w:hint="eastAsia"/>
          <w:sz w:val="32"/>
          <w:szCs w:val="32"/>
        </w:rPr>
        <w:t>日前将教师资格证书原件和复印件交用人单位审核查验，否则承担取消录取资格的后果</w:t>
      </w:r>
      <w:r>
        <w:rPr>
          <w:rFonts w:ascii="仿宋" w:eastAsia="仿宋" w:hAnsi="仿宋" w:cs="仿宋" w:hint="eastAsia"/>
          <w:sz w:val="32"/>
          <w:szCs w:val="32"/>
        </w:rPr>
        <w:t>。</w:t>
      </w:r>
    </w:p>
    <w:p w:rsidR="000A523E" w:rsidRDefault="000A523E">
      <w:pPr>
        <w:adjustRightInd w:val="0"/>
        <w:snapToGrid w:val="0"/>
        <w:spacing w:line="360" w:lineRule="auto"/>
        <w:ind w:firstLineChars="200" w:firstLine="600"/>
        <w:rPr>
          <w:rFonts w:ascii="仿宋_GB2312" w:eastAsia="仿宋_GB2312" w:hAnsi="仿宋_GB2312" w:cs="仿宋_GB2312"/>
          <w:sz w:val="30"/>
          <w:szCs w:val="30"/>
        </w:rPr>
      </w:pPr>
    </w:p>
    <w:p w:rsidR="000A523E" w:rsidRDefault="000A523E">
      <w:pPr>
        <w:adjustRightInd w:val="0"/>
        <w:snapToGrid w:val="0"/>
        <w:spacing w:line="460" w:lineRule="exact"/>
        <w:ind w:firstLineChars="200" w:firstLine="600"/>
        <w:rPr>
          <w:rFonts w:ascii="仿宋_GB2312" w:eastAsia="仿宋_GB2312" w:hAnsi="仿宋_GB2312" w:cs="仿宋_GB2312"/>
          <w:sz w:val="30"/>
          <w:szCs w:val="30"/>
        </w:rPr>
      </w:pPr>
    </w:p>
    <w:p w:rsidR="000A523E" w:rsidRDefault="00D22D98">
      <w:pPr>
        <w:adjustRightInd w:val="0"/>
        <w:snapToGrid w:val="0"/>
        <w:spacing w:line="360" w:lineRule="auto"/>
        <w:ind w:firstLineChars="900" w:firstLine="2711"/>
        <w:jc w:val="left"/>
        <w:rPr>
          <w:rFonts w:ascii="楷体_GB2312" w:eastAsia="楷体_GB2312" w:hAnsi="楷体_GB2312" w:cs="楷体_GB2312"/>
          <w:b/>
          <w:bCs/>
          <w:sz w:val="30"/>
          <w:szCs w:val="30"/>
          <w:u w:val="single"/>
        </w:rPr>
      </w:pPr>
      <w:r>
        <w:rPr>
          <w:rFonts w:ascii="楷体_GB2312" w:eastAsia="楷体_GB2312" w:hAnsi="楷体_GB2312" w:cs="楷体_GB2312" w:hint="eastAsia"/>
          <w:b/>
          <w:bCs/>
          <w:sz w:val="30"/>
          <w:szCs w:val="30"/>
        </w:rPr>
        <w:t>承诺人姓名</w:t>
      </w:r>
      <w:r>
        <w:rPr>
          <w:rFonts w:ascii="楷体_GB2312" w:eastAsia="楷体_GB2312" w:hAnsi="楷体_GB2312" w:cs="楷体_GB2312" w:hint="eastAsia"/>
          <w:b/>
          <w:bCs/>
          <w:sz w:val="30"/>
          <w:szCs w:val="30"/>
        </w:rPr>
        <w:t>：</w:t>
      </w:r>
      <w:r>
        <w:rPr>
          <w:rFonts w:ascii="楷体_GB2312" w:eastAsia="楷体_GB2312" w:hAnsi="楷体_GB2312" w:cs="楷体_GB2312" w:hint="eastAsia"/>
          <w:b/>
          <w:bCs/>
          <w:sz w:val="30"/>
          <w:szCs w:val="30"/>
          <w:u w:val="single"/>
        </w:rPr>
        <w:t xml:space="preserve">                      </w:t>
      </w:r>
    </w:p>
    <w:p w:rsidR="000A523E" w:rsidRDefault="000A523E">
      <w:pPr>
        <w:adjustRightInd w:val="0"/>
        <w:snapToGrid w:val="0"/>
        <w:spacing w:line="360" w:lineRule="auto"/>
        <w:jc w:val="left"/>
        <w:rPr>
          <w:rFonts w:ascii="楷体_GB2312" w:eastAsia="楷体_GB2312" w:hAnsi="楷体_GB2312" w:cs="楷体_GB2312"/>
          <w:b/>
          <w:bCs/>
          <w:sz w:val="30"/>
          <w:szCs w:val="30"/>
        </w:rPr>
      </w:pPr>
    </w:p>
    <w:p w:rsidR="000A523E" w:rsidRDefault="00D22D98">
      <w:pPr>
        <w:adjustRightInd w:val="0"/>
        <w:snapToGrid w:val="0"/>
        <w:spacing w:line="360" w:lineRule="auto"/>
        <w:ind w:firstLineChars="900" w:firstLine="2711"/>
        <w:jc w:val="left"/>
        <w:rPr>
          <w:rFonts w:ascii="楷体_GB2312" w:eastAsia="楷体_GB2312" w:hAnsi="楷体_GB2312" w:cs="楷体_GB2312"/>
          <w:b/>
          <w:bCs/>
          <w:sz w:val="30"/>
          <w:szCs w:val="30"/>
          <w:u w:val="single"/>
        </w:rPr>
      </w:pPr>
      <w:r>
        <w:rPr>
          <w:rFonts w:ascii="楷体_GB2312" w:eastAsia="楷体_GB2312" w:hAnsi="楷体_GB2312" w:cs="楷体_GB2312" w:hint="eastAsia"/>
          <w:b/>
          <w:bCs/>
          <w:sz w:val="30"/>
          <w:szCs w:val="30"/>
        </w:rPr>
        <w:t>身份证号码</w:t>
      </w:r>
      <w:r>
        <w:rPr>
          <w:rFonts w:ascii="楷体_GB2312" w:eastAsia="楷体_GB2312" w:hAnsi="楷体_GB2312" w:cs="楷体_GB2312" w:hint="eastAsia"/>
          <w:b/>
          <w:bCs/>
          <w:sz w:val="30"/>
          <w:szCs w:val="30"/>
        </w:rPr>
        <w:t>：</w:t>
      </w:r>
      <w:r>
        <w:rPr>
          <w:rFonts w:ascii="楷体_GB2312" w:eastAsia="楷体_GB2312" w:hAnsi="楷体_GB2312" w:cs="楷体_GB2312" w:hint="eastAsia"/>
          <w:b/>
          <w:bCs/>
          <w:sz w:val="30"/>
          <w:szCs w:val="30"/>
          <w:u w:val="single"/>
        </w:rPr>
        <w:t xml:space="preserve">                      </w:t>
      </w:r>
    </w:p>
    <w:p w:rsidR="000A523E" w:rsidRDefault="000A523E">
      <w:pPr>
        <w:adjustRightInd w:val="0"/>
        <w:snapToGrid w:val="0"/>
        <w:spacing w:line="360" w:lineRule="auto"/>
        <w:jc w:val="left"/>
        <w:rPr>
          <w:rFonts w:ascii="楷体_GB2312" w:eastAsia="楷体_GB2312" w:hAnsi="楷体_GB2312" w:cs="楷体_GB2312"/>
          <w:b/>
          <w:bCs/>
          <w:sz w:val="30"/>
          <w:szCs w:val="30"/>
        </w:rPr>
      </w:pPr>
    </w:p>
    <w:p w:rsidR="000A523E" w:rsidRDefault="00D22D98">
      <w:pPr>
        <w:adjustRightInd w:val="0"/>
        <w:snapToGrid w:val="0"/>
        <w:spacing w:line="360" w:lineRule="auto"/>
        <w:ind w:firstLineChars="1000" w:firstLine="3012"/>
        <w:jc w:val="left"/>
        <w:rPr>
          <w:rFonts w:ascii="楷体_GB2312" w:eastAsia="楷体_GB2312" w:hAnsi="楷体_GB2312" w:cs="楷体_GB2312"/>
          <w:b/>
          <w:bCs/>
          <w:sz w:val="30"/>
          <w:szCs w:val="30"/>
          <w:u w:val="single"/>
        </w:rPr>
      </w:pPr>
      <w:r>
        <w:rPr>
          <w:rFonts w:ascii="楷体_GB2312" w:eastAsia="楷体_GB2312" w:hAnsi="楷体_GB2312" w:cs="楷体_GB2312" w:hint="eastAsia"/>
          <w:b/>
          <w:bCs/>
          <w:sz w:val="30"/>
          <w:szCs w:val="30"/>
        </w:rPr>
        <w:t>联系电话：</w:t>
      </w:r>
      <w:r>
        <w:rPr>
          <w:rFonts w:ascii="楷体_GB2312" w:eastAsia="楷体_GB2312" w:hAnsi="楷体_GB2312" w:cs="楷体_GB2312" w:hint="eastAsia"/>
          <w:b/>
          <w:bCs/>
          <w:sz w:val="30"/>
          <w:szCs w:val="30"/>
          <w:u w:val="single"/>
        </w:rPr>
        <w:t xml:space="preserve">                       </w:t>
      </w:r>
    </w:p>
    <w:p w:rsidR="000A523E" w:rsidRDefault="000A523E">
      <w:pPr>
        <w:adjustRightInd w:val="0"/>
        <w:snapToGrid w:val="0"/>
        <w:spacing w:line="360" w:lineRule="auto"/>
        <w:ind w:firstLineChars="1000" w:firstLine="3012"/>
        <w:jc w:val="left"/>
        <w:rPr>
          <w:rFonts w:ascii="楷体_GB2312" w:eastAsia="楷体_GB2312" w:hAnsi="楷体_GB2312" w:cs="楷体_GB2312"/>
          <w:b/>
          <w:bCs/>
          <w:sz w:val="30"/>
          <w:szCs w:val="30"/>
          <w:u w:val="single"/>
        </w:rPr>
      </w:pPr>
    </w:p>
    <w:p w:rsidR="000A523E" w:rsidRDefault="000A523E">
      <w:pPr>
        <w:adjustRightInd w:val="0"/>
        <w:snapToGrid w:val="0"/>
        <w:spacing w:line="360" w:lineRule="auto"/>
        <w:ind w:firstLineChars="1000" w:firstLine="3012"/>
        <w:jc w:val="left"/>
        <w:rPr>
          <w:rFonts w:ascii="楷体_GB2312" w:eastAsia="楷体_GB2312" w:hAnsi="楷体_GB2312" w:cs="楷体_GB2312"/>
          <w:b/>
          <w:bCs/>
          <w:sz w:val="30"/>
          <w:szCs w:val="30"/>
          <w:u w:val="single"/>
        </w:rPr>
      </w:pPr>
    </w:p>
    <w:p w:rsidR="000A523E" w:rsidRDefault="00D22D98">
      <w:pPr>
        <w:widowControl/>
        <w:spacing w:line="600" w:lineRule="exact"/>
        <w:ind w:firstLineChars="1400" w:firstLine="4216"/>
      </w:pPr>
      <w:r>
        <w:rPr>
          <w:rFonts w:ascii="楷体_GB2312" w:eastAsia="楷体_GB2312" w:hAnsi="楷体_GB2312" w:cs="楷体_GB2312" w:hint="eastAsia"/>
          <w:b/>
          <w:bCs/>
          <w:sz w:val="30"/>
          <w:szCs w:val="30"/>
        </w:rPr>
        <w:t>2020</w:t>
      </w:r>
      <w:r>
        <w:rPr>
          <w:rFonts w:ascii="楷体_GB2312" w:eastAsia="楷体_GB2312" w:hAnsi="楷体_GB2312" w:cs="楷体_GB2312" w:hint="eastAsia"/>
          <w:b/>
          <w:bCs/>
          <w:sz w:val="30"/>
          <w:szCs w:val="30"/>
        </w:rPr>
        <w:t>年</w:t>
      </w:r>
      <w:r>
        <w:rPr>
          <w:rFonts w:ascii="楷体_GB2312" w:eastAsia="楷体_GB2312" w:hAnsi="楷体_GB2312" w:cs="楷体_GB2312" w:hint="eastAsia"/>
          <w:b/>
          <w:bCs/>
          <w:sz w:val="30"/>
          <w:szCs w:val="30"/>
        </w:rPr>
        <w:t xml:space="preserve">    </w:t>
      </w:r>
      <w:r>
        <w:rPr>
          <w:rFonts w:ascii="楷体_GB2312" w:eastAsia="楷体_GB2312" w:hAnsi="楷体_GB2312" w:cs="楷体_GB2312" w:hint="eastAsia"/>
          <w:b/>
          <w:bCs/>
          <w:sz w:val="30"/>
          <w:szCs w:val="30"/>
        </w:rPr>
        <w:t>月</w:t>
      </w:r>
      <w:r>
        <w:rPr>
          <w:rFonts w:ascii="楷体_GB2312" w:eastAsia="楷体_GB2312" w:hAnsi="楷体_GB2312" w:cs="楷体_GB2312" w:hint="eastAsia"/>
          <w:b/>
          <w:bCs/>
          <w:sz w:val="30"/>
          <w:szCs w:val="30"/>
        </w:rPr>
        <w:t xml:space="preserve">    </w:t>
      </w:r>
      <w:r>
        <w:rPr>
          <w:rFonts w:ascii="楷体_GB2312" w:eastAsia="楷体_GB2312" w:hAnsi="楷体_GB2312" w:cs="楷体_GB2312" w:hint="eastAsia"/>
          <w:b/>
          <w:bCs/>
          <w:sz w:val="30"/>
          <w:szCs w:val="30"/>
        </w:rPr>
        <w:t>日</w:t>
      </w:r>
    </w:p>
    <w:sectPr w:rsidR="000A523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D98" w:rsidRDefault="00D22D98">
      <w:r>
        <w:separator/>
      </w:r>
    </w:p>
  </w:endnote>
  <w:endnote w:type="continuationSeparator" w:id="0">
    <w:p w:rsidR="00D22D98" w:rsidRDefault="00D22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23E" w:rsidRDefault="00D22D98">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A523E" w:rsidRDefault="00D22D98">
                          <w:pPr>
                            <w:pStyle w:val="a3"/>
                          </w:pPr>
                          <w:r>
                            <w:rPr>
                              <w:rFonts w:hint="eastAsia"/>
                            </w:rPr>
                            <w:fldChar w:fldCharType="begin"/>
                          </w:r>
                          <w:r>
                            <w:rPr>
                              <w:rFonts w:hint="eastAsia"/>
                            </w:rPr>
                            <w:instrText xml:space="preserve"> PAGE  \* MERGEFORMAT </w:instrText>
                          </w:r>
                          <w:r>
                            <w:rPr>
                              <w:rFonts w:hint="eastAsia"/>
                            </w:rPr>
                            <w:fldChar w:fldCharType="separate"/>
                          </w:r>
                          <w:r w:rsidR="00A83C4B">
                            <w:rPr>
                              <w:noProof/>
                            </w:rP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A523E" w:rsidRDefault="00D22D98">
                    <w:pPr>
                      <w:pStyle w:val="a3"/>
                    </w:pPr>
                    <w:r>
                      <w:rPr>
                        <w:rFonts w:hint="eastAsia"/>
                      </w:rPr>
                      <w:fldChar w:fldCharType="begin"/>
                    </w:r>
                    <w:r>
                      <w:rPr>
                        <w:rFonts w:hint="eastAsia"/>
                      </w:rPr>
                      <w:instrText xml:space="preserve"> PAGE  \* MERGEFORMAT </w:instrText>
                    </w:r>
                    <w:r>
                      <w:rPr>
                        <w:rFonts w:hint="eastAsia"/>
                      </w:rPr>
                      <w:fldChar w:fldCharType="separate"/>
                    </w:r>
                    <w:r w:rsidR="00A83C4B">
                      <w:rPr>
                        <w:noProof/>
                      </w:rPr>
                      <w:t>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D98" w:rsidRDefault="00D22D98">
      <w:r>
        <w:separator/>
      </w:r>
    </w:p>
  </w:footnote>
  <w:footnote w:type="continuationSeparator" w:id="0">
    <w:p w:rsidR="00D22D98" w:rsidRDefault="00D22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A808719"/>
    <w:multiLevelType w:val="singleLevel"/>
    <w:tmpl w:val="CA808719"/>
    <w:lvl w:ilvl="0">
      <w:start w:val="5"/>
      <w:numFmt w:val="decimal"/>
      <w:lvlText w:val="%1."/>
      <w:lvlJc w:val="left"/>
      <w:pPr>
        <w:tabs>
          <w:tab w:val="left" w:pos="312"/>
        </w:tabs>
      </w:pPr>
    </w:lvl>
  </w:abstractNum>
  <w:abstractNum w:abstractNumId="1" w15:restartNumberingAfterBreak="0">
    <w:nsid w:val="DFEDE07C"/>
    <w:multiLevelType w:val="singleLevel"/>
    <w:tmpl w:val="DFEDE07C"/>
    <w:lvl w:ilvl="0">
      <w:start w:val="4"/>
      <w:numFmt w:val="chineseCounting"/>
      <w:suff w:val="nothing"/>
      <w:lvlText w:val="%1、"/>
      <w:lvlJc w:val="left"/>
      <w:rPr>
        <w:rFonts w:hint="eastAsia"/>
      </w:rPr>
    </w:lvl>
  </w:abstractNum>
  <w:abstractNum w:abstractNumId="2" w15:restartNumberingAfterBreak="0">
    <w:nsid w:val="F687964E"/>
    <w:multiLevelType w:val="singleLevel"/>
    <w:tmpl w:val="F687964E"/>
    <w:lvl w:ilvl="0">
      <w:start w:val="1"/>
      <w:numFmt w:val="decimal"/>
      <w:suff w:val="nothing"/>
      <w:lvlText w:val="%1、"/>
      <w:lvlJc w:val="left"/>
    </w:lvl>
  </w:abstractNum>
  <w:abstractNum w:abstractNumId="3" w15:restartNumberingAfterBreak="0">
    <w:nsid w:val="0C4B9AD4"/>
    <w:multiLevelType w:val="singleLevel"/>
    <w:tmpl w:val="0C4B9AD4"/>
    <w:lvl w:ilvl="0">
      <w:start w:val="1"/>
      <w:numFmt w:val="chineseCounting"/>
      <w:suff w:val="nothing"/>
      <w:lvlText w:val="%1、"/>
      <w:lvlJc w:val="left"/>
      <w:rPr>
        <w:rFonts w:hint="eastAsia"/>
      </w:rPr>
    </w:lvl>
  </w:abstractNum>
  <w:abstractNum w:abstractNumId="4" w15:restartNumberingAfterBreak="0">
    <w:nsid w:val="6DB349A7"/>
    <w:multiLevelType w:val="singleLevel"/>
    <w:tmpl w:val="6DB349A7"/>
    <w:lvl w:ilvl="0">
      <w:start w:val="2"/>
      <w:numFmt w:val="decimal"/>
      <w:suff w:val="nothing"/>
      <w:lvlText w:val="%1、"/>
      <w:lvlJc w:val="left"/>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BF2151"/>
    <w:rsid w:val="00097C8C"/>
    <w:rsid w:val="000A523E"/>
    <w:rsid w:val="0021523B"/>
    <w:rsid w:val="002C27FC"/>
    <w:rsid w:val="0034436D"/>
    <w:rsid w:val="003F1291"/>
    <w:rsid w:val="00515478"/>
    <w:rsid w:val="00600532"/>
    <w:rsid w:val="00602941"/>
    <w:rsid w:val="00621010"/>
    <w:rsid w:val="00676164"/>
    <w:rsid w:val="0071193F"/>
    <w:rsid w:val="0088635D"/>
    <w:rsid w:val="00946336"/>
    <w:rsid w:val="00955AA5"/>
    <w:rsid w:val="00A83C4B"/>
    <w:rsid w:val="00D2138F"/>
    <w:rsid w:val="00D22D98"/>
    <w:rsid w:val="00F975D4"/>
    <w:rsid w:val="0A1830D3"/>
    <w:rsid w:val="0E94514A"/>
    <w:rsid w:val="179462B5"/>
    <w:rsid w:val="1AC3503D"/>
    <w:rsid w:val="2D3639CE"/>
    <w:rsid w:val="3060081D"/>
    <w:rsid w:val="4A4366C1"/>
    <w:rsid w:val="53BF2151"/>
    <w:rsid w:val="5D160EB4"/>
    <w:rsid w:val="77B86622"/>
    <w:rsid w:val="7BD14BA1"/>
    <w:rsid w:val="7D073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84DF1"/>
  <w15:docId w15:val="{5862927E-D150-4593-BDF5-74F6BBB86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qFormat/>
    <w:rPr>
      <w:color w:val="0563C1" w:themeColor="hyperlink"/>
      <w:u w:val="single"/>
    </w:rPr>
  </w:style>
  <w:style w:type="paragraph" w:styleId="a6">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qschina.cn/subject-rankings-2020&#6528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607</Words>
  <Characters>3465</Characters>
  <Application>Microsoft Office Word</Application>
  <DocSecurity>0</DocSecurity>
  <Lines>28</Lines>
  <Paragraphs>8</Paragraphs>
  <ScaleCrop>false</ScaleCrop>
  <Company>HP</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啤酒花</dc:creator>
  <cp:lastModifiedBy>USER</cp:lastModifiedBy>
  <cp:revision>9</cp:revision>
  <dcterms:created xsi:type="dcterms:W3CDTF">2020-11-09T06:43:00Z</dcterms:created>
  <dcterms:modified xsi:type="dcterms:W3CDTF">2020-11-12T06:22:00Z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