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资格复审所需资料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4"/>
          <w:szCs w:val="24"/>
        </w:rPr>
        <w:t>《綦江区</w:t>
      </w:r>
      <w:r>
        <w:rPr>
          <w:rFonts w:ascii="仿宋" w:hAnsi="仿宋" w:eastAsia="仿宋"/>
          <w:color w:val="000000"/>
          <w:sz w:val="24"/>
          <w:szCs w:val="24"/>
        </w:rPr>
        <w:t>20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下半年</w:t>
      </w:r>
      <w:r>
        <w:rPr>
          <w:rFonts w:hint="eastAsia" w:ascii="仿宋" w:hAnsi="仿宋" w:eastAsia="仿宋"/>
          <w:color w:val="000000"/>
          <w:sz w:val="24"/>
          <w:szCs w:val="24"/>
        </w:rPr>
        <w:t>面向社会公开招聘事业单位工作人员报名登记表》（附件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24"/>
          <w:szCs w:val="24"/>
        </w:rPr>
        <w:t>社保卡或身份证；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3.报名岗位所要求专业的毕业证、学位证原件，留学回国人员还应提供教育部中国留学服务中心出具的境外学历（学位）认证书原件,2021届应届毕业生提供学院和学校签字盖章的就业推荐表；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4.</w:t>
      </w:r>
      <w:r>
        <w:rPr>
          <w:rFonts w:hint="eastAsia" w:ascii="仿宋" w:hAnsi="仿宋" w:eastAsia="仿宋"/>
          <w:color w:val="000000"/>
          <w:sz w:val="24"/>
          <w:szCs w:val="24"/>
        </w:rPr>
        <w:t>报考岗位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要求有相应工作经历的</w:t>
      </w:r>
      <w:r>
        <w:rPr>
          <w:rFonts w:hint="eastAsia" w:ascii="仿宋" w:hAnsi="仿宋" w:eastAsia="仿宋"/>
          <w:color w:val="000000"/>
          <w:sz w:val="24"/>
          <w:szCs w:val="24"/>
        </w:rPr>
        <w:t>，必须提供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加盖用人单位公章</w:t>
      </w:r>
      <w:r>
        <w:rPr>
          <w:rFonts w:hint="eastAsia" w:ascii="仿宋" w:hAnsi="仿宋" w:eastAsia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《工作经历（同意报考）事项》</w:t>
      </w:r>
      <w:r>
        <w:rPr>
          <w:rFonts w:hint="eastAsia" w:ascii="仿宋" w:hAnsi="仿宋" w:eastAsia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“工作经历”部分</w:t>
      </w:r>
      <w:r>
        <w:rPr>
          <w:rFonts w:hint="eastAsia" w:ascii="仿宋" w:hAnsi="仿宋" w:eastAsia="仿宋"/>
          <w:color w:val="000000"/>
          <w:sz w:val="24"/>
          <w:szCs w:val="24"/>
        </w:rPr>
        <w:t>（见附件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4"/>
          <w:szCs w:val="24"/>
        </w:rPr>
        <w:t>，考察时将结合劳动合同和社保缴费情况核实）；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24"/>
          <w:szCs w:val="24"/>
        </w:rPr>
        <w:t>考生为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机关事业单位编制内人员的</w:t>
      </w:r>
      <w:r>
        <w:rPr>
          <w:rFonts w:hint="eastAsia" w:ascii="仿宋" w:hAnsi="仿宋" w:eastAsia="仿宋"/>
          <w:color w:val="000000"/>
          <w:sz w:val="24"/>
          <w:szCs w:val="24"/>
        </w:rPr>
        <w:t>，必须提供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加盖工作单位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eastAsia="zh-CN"/>
        </w:rPr>
        <w:t>、主管部门、人事主管部门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公章</w:t>
      </w:r>
      <w:r>
        <w:rPr>
          <w:rFonts w:hint="eastAsia" w:ascii="仿宋" w:hAnsi="仿宋" w:eastAsia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《机关事业单位工作人员诚信应聘承诺》</w:t>
      </w:r>
      <w:r>
        <w:rPr>
          <w:rFonts w:hint="eastAsia" w:ascii="仿宋" w:hAnsi="仿宋" w:eastAsia="仿宋"/>
          <w:color w:val="000000"/>
          <w:sz w:val="24"/>
          <w:szCs w:val="24"/>
        </w:rPr>
        <w:t>（附件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4"/>
          <w:szCs w:val="24"/>
        </w:rPr>
        <w:t>，考察时核实）；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报考</w:t>
      </w:r>
      <w:r>
        <w:rPr>
          <w:rFonts w:hint="eastAsia" w:ascii="仿宋" w:hAnsi="仿宋" w:eastAsia="仿宋"/>
          <w:color w:val="000000"/>
          <w:sz w:val="24"/>
          <w:szCs w:val="24"/>
        </w:rPr>
        <w:t>岗位要求的职称资格或职业资格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，应届毕业生按先上岗，后持证的原则办理；其他考生需提供岗位要求的资格证书。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CA6"/>
    <w:rsid w:val="0EE64C4A"/>
    <w:rsid w:val="0F614E49"/>
    <w:rsid w:val="0FDC1D47"/>
    <w:rsid w:val="12EB4252"/>
    <w:rsid w:val="1D1B0573"/>
    <w:rsid w:val="213C21B0"/>
    <w:rsid w:val="22E32F86"/>
    <w:rsid w:val="29F24531"/>
    <w:rsid w:val="2AA7527B"/>
    <w:rsid w:val="2B3C6BD4"/>
    <w:rsid w:val="2D7020D1"/>
    <w:rsid w:val="2FE856ED"/>
    <w:rsid w:val="30FF1FDF"/>
    <w:rsid w:val="319A47A4"/>
    <w:rsid w:val="3220129F"/>
    <w:rsid w:val="327804DC"/>
    <w:rsid w:val="371105FA"/>
    <w:rsid w:val="3B190B18"/>
    <w:rsid w:val="3C734CED"/>
    <w:rsid w:val="4A9A6ADD"/>
    <w:rsid w:val="4EF822A7"/>
    <w:rsid w:val="50965506"/>
    <w:rsid w:val="59A106AF"/>
    <w:rsid w:val="62362528"/>
    <w:rsid w:val="64095693"/>
    <w:rsid w:val="67EA400D"/>
    <w:rsid w:val="68AE1C8D"/>
    <w:rsid w:val="69930BC7"/>
    <w:rsid w:val="71B904B8"/>
    <w:rsid w:val="76205CB1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jolin</cp:lastModifiedBy>
  <cp:lastPrinted>2020-06-12T01:05:00Z</cp:lastPrinted>
  <dcterms:modified xsi:type="dcterms:W3CDTF">2020-11-09T05:08:45Z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