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25" w:lineRule="atLeast"/>
        <w:ind w:left="0" w:right="0" w:firstLine="0"/>
        <w:jc w:val="center"/>
        <w:rPr>
          <w:rFonts w:hint="eastAsia" w:ascii="微软雅黑" w:hAnsi="微软雅黑" w:eastAsia="微软雅黑" w:cs="微软雅黑"/>
          <w:i w:val="0"/>
          <w:caps w:val="0"/>
          <w:color w:val="000000"/>
          <w:spacing w:val="0"/>
          <w:sz w:val="27"/>
          <w:szCs w:val="27"/>
        </w:rPr>
      </w:pPr>
      <w:r>
        <w:rPr>
          <w:rFonts w:ascii="方正小标宋简体" w:hAnsi="方正小标宋简体" w:eastAsia="方正小标宋简体" w:cs="方正小标宋简体"/>
          <w:i w:val="0"/>
          <w:caps w:val="0"/>
          <w:color w:val="000000"/>
          <w:spacing w:val="0"/>
          <w:sz w:val="43"/>
          <w:szCs w:val="43"/>
          <w:bdr w:val="none" w:color="auto" w:sz="0" w:space="0"/>
          <w:shd w:val="clear" w:fill="FFFFFF"/>
        </w:rPr>
        <w:t>晋中市太谷区关于面向2021届公费师范生招聘教师的公告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645"/>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645"/>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为了补充一批优秀、紧缺人才，加强我区教师队伍，按照省、市公费师范生就业安排有关文件精神，经区政府批准，决定面向部属及省属师范院校公费师范生招聘教师。公告如下：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31"/>
          <w:szCs w:val="31"/>
          <w:bdr w:val="none" w:color="auto" w:sz="0" w:space="0"/>
          <w:shd w:val="clear" w:fill="FFFFFF"/>
        </w:rPr>
        <w:t>　　</w:t>
      </w:r>
      <w:r>
        <w:rPr>
          <w:rFonts w:ascii="黑体" w:hAnsi="宋体" w:eastAsia="黑体" w:cs="黑体"/>
          <w:i w:val="0"/>
          <w:caps w:val="0"/>
          <w:color w:val="000000"/>
          <w:spacing w:val="0"/>
          <w:sz w:val="31"/>
          <w:szCs w:val="31"/>
          <w:bdr w:val="none" w:color="auto" w:sz="0" w:space="0"/>
          <w:shd w:val="clear" w:fill="FFFFFF"/>
        </w:rPr>
        <w:t>一、招聘单位简介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645"/>
        <w:jc w:val="both"/>
        <w:rPr>
          <w:rFonts w:hint="eastAsia" w:ascii="微软雅黑" w:hAnsi="微软雅黑" w:eastAsia="微软雅黑" w:cs="微软雅黑"/>
          <w:i w:val="0"/>
          <w:caps w:val="0"/>
          <w:color w:val="000000"/>
          <w:spacing w:val="0"/>
          <w:sz w:val="27"/>
          <w:szCs w:val="27"/>
        </w:rPr>
      </w:pPr>
      <w:r>
        <w:rPr>
          <w:rFonts w:ascii="仿宋_GB2312" w:hAnsi="宋体" w:eastAsia="仿宋_GB2312" w:cs="仿宋_GB2312"/>
          <w:b/>
          <w:i w:val="0"/>
          <w:caps w:val="0"/>
          <w:color w:val="000000"/>
          <w:spacing w:val="0"/>
          <w:sz w:val="31"/>
          <w:szCs w:val="31"/>
          <w:bdr w:val="none" w:color="auto" w:sz="0" w:space="0"/>
          <w:shd w:val="clear" w:fill="FFFFFF"/>
        </w:rPr>
        <w:t>晋中市太谷区</w:t>
      </w:r>
      <w:r>
        <w:rPr>
          <w:rFonts w:hint="eastAsia" w:ascii="宋体" w:hAnsi="宋体" w:eastAsia="宋体" w:cs="宋体"/>
          <w:i w:val="0"/>
          <w:caps w:val="0"/>
          <w:color w:val="000000"/>
          <w:spacing w:val="0"/>
          <w:sz w:val="31"/>
          <w:szCs w:val="31"/>
          <w:bdr w:val="none" w:color="auto" w:sz="0" w:space="0"/>
          <w:shd w:val="clear" w:fill="FFFFFF"/>
        </w:rPr>
        <w:t>位于山西省中部，晋中盆地东部，隶属晋中市管辖。太谷历</w:t>
      </w:r>
      <w:bookmarkStart w:id="1" w:name="_GoBack"/>
      <w:bookmarkEnd w:id="1"/>
      <w:r>
        <w:rPr>
          <w:rFonts w:hint="eastAsia" w:ascii="宋体" w:hAnsi="宋体" w:eastAsia="宋体" w:cs="宋体"/>
          <w:i w:val="0"/>
          <w:caps w:val="0"/>
          <w:color w:val="000000"/>
          <w:spacing w:val="0"/>
          <w:sz w:val="31"/>
          <w:szCs w:val="31"/>
          <w:bdr w:val="none" w:color="auto" w:sz="0" w:space="0"/>
          <w:shd w:val="clear" w:fill="FFFFFF"/>
        </w:rPr>
        <w:t>史底蕴深厚，是殷商箕子封地、春秋孟母故里、明清晋商策源之地，是唐代诗人白居易、近代名人孔祥熙、中国农村改革重要推动者杜润生的故乡；太谷地理位置优越，交通优势明显，处于京津冀三小时交通圈，是太原都市区的重要组团，距省城太原仅半个小时车程，境内有大西、太焦两座高铁车站，太长、榆祁两条高速；太谷文化教育发达，是全国知名的教育大县、教育强县，多年来，一直被誉为“山西省基础教育的一面旗帜”,山西农业大学、晋中信息学院、山西省交通技术学院等大中专院校坐落于此,全区内有从幼儿园到大学的完整教育体系，仅省重点高中就有两所——太谷中学、太谷二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645"/>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sz w:val="31"/>
          <w:szCs w:val="31"/>
          <w:bdr w:val="none" w:color="auto" w:sz="0" w:space="0"/>
          <w:shd w:val="clear" w:fill="FFFFFF"/>
        </w:rPr>
        <w:t>太谷中学</w:t>
      </w:r>
      <w:r>
        <w:rPr>
          <w:rFonts w:hint="eastAsia" w:ascii="宋体" w:hAnsi="宋体" w:eastAsia="宋体" w:cs="宋体"/>
          <w:i w:val="0"/>
          <w:caps w:val="0"/>
          <w:color w:val="000000"/>
          <w:spacing w:val="0"/>
          <w:sz w:val="31"/>
          <w:szCs w:val="31"/>
          <w:bdr w:val="none" w:color="auto" w:sz="0" w:space="0"/>
          <w:shd w:val="clear" w:fill="FFFFFF"/>
        </w:rPr>
        <w:t>成立于1952年，是山西省首批重点中学、山西省示范高中、山西省普通高中新课程实验基地校。建校六十多年来，太谷中学才俊遍九州，桃李满天下。特别是近年来，学校教育教学质量稳步提升、连创新高，清华、北大及香港高校共录取80余人，诞生了多名省、市文理科状元，一所县城中学实现了成群结队上名校的目标，赢得了学生家长和社会各界的广泛赞誉。学校因此先后荣获“全国教育系统先进单位”、“全国素质教育示范校”、“改革开放30年全国基础教育发展成就30校”、 “全国教育科研先进单位”、“全国教育信息化示范基地”、“全国群众体育先进单位”、“山西省教育行业首选品牌单位”、“山西省‘五一’劳动奖”、“山西省模范单位”等荣誉。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645"/>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sz w:val="31"/>
          <w:szCs w:val="31"/>
          <w:bdr w:val="none" w:color="auto" w:sz="0" w:space="0"/>
          <w:shd w:val="clear" w:fill="FFFFFF"/>
        </w:rPr>
        <w:t>太谷二中</w:t>
      </w:r>
      <w:r>
        <w:rPr>
          <w:rFonts w:hint="eastAsia" w:ascii="宋体" w:hAnsi="宋体" w:eastAsia="宋体" w:cs="宋体"/>
          <w:i w:val="0"/>
          <w:caps w:val="0"/>
          <w:color w:val="000000"/>
          <w:spacing w:val="0"/>
          <w:sz w:val="31"/>
          <w:szCs w:val="31"/>
          <w:bdr w:val="none" w:color="auto" w:sz="0" w:space="0"/>
          <w:shd w:val="clear" w:fill="FFFFFF"/>
        </w:rPr>
        <w:t>成立于1978年，学校规划布局合理，设施设备先进，组织机构健全，师资力量雄厚，育人氛围浓郁。是山西省重点中学、山西省示范性高中、山西省国防生生源基地、中国人民解放军空军飞行学员早期培训基地、中国民用航空飞行学院民航飞行员生源基地；是山西省普通高中课改联合体核心成员校、全国高中课改联盟校、全国学本课堂联盟推广示范校；是山西省基础教育信息化“人人通”实验项目试点校、教育部首批教育信息化试点校，全国特色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645"/>
        <w:jc w:val="both"/>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31"/>
          <w:szCs w:val="31"/>
          <w:bdr w:val="none" w:color="auto" w:sz="0" w:space="0"/>
          <w:shd w:val="clear" w:fill="FFFFFF"/>
        </w:rPr>
        <w:t>二、招聘范围及条件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i w:val="0"/>
          <w:caps w:val="0"/>
          <w:color w:val="000000"/>
          <w:spacing w:val="0"/>
          <w:sz w:val="31"/>
          <w:szCs w:val="31"/>
          <w:bdr w:val="none" w:color="auto" w:sz="0" w:space="0"/>
          <w:shd w:val="clear" w:fill="FFFFFF"/>
        </w:rPr>
        <w:t>(一)招聘对象：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　　1.2021年山西籍教育部直属的六所师范院校(北京师范大学、华东师范大学、东北师范大学、陕西师范大学、华中师范大学、西南大学)应届本科公费师范毕业生。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645"/>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2.2021年晋中籍省属应届本科公费师范毕业生。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i w:val="0"/>
          <w:caps w:val="0"/>
          <w:color w:val="000000"/>
          <w:spacing w:val="0"/>
          <w:sz w:val="31"/>
          <w:szCs w:val="31"/>
          <w:bdr w:val="none" w:color="auto" w:sz="0" w:space="0"/>
          <w:shd w:val="clear" w:fill="FFFFFF"/>
        </w:rPr>
        <w:t>(二)条件：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i w:val="0"/>
          <w:caps w:val="0"/>
          <w:color w:val="000000"/>
          <w:spacing w:val="0"/>
          <w:sz w:val="31"/>
          <w:szCs w:val="31"/>
          <w:bdr w:val="none" w:color="auto" w:sz="0" w:space="0"/>
          <w:shd w:val="clear" w:fill="FFFFFF"/>
        </w:rPr>
        <w:t>1.拥护党的路线、方针、政策，热爱教育事业，品行端正，素质良好，具有教育教学的基本知识和能力。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i w:val="0"/>
          <w:caps w:val="0"/>
          <w:color w:val="000000"/>
          <w:spacing w:val="0"/>
          <w:sz w:val="31"/>
          <w:szCs w:val="31"/>
          <w:bdr w:val="none" w:color="auto" w:sz="0" w:space="0"/>
          <w:shd w:val="clear" w:fill="FFFFFF"/>
        </w:rPr>
        <w:t>2.身体健康，符合教师职业体检标准要求。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i w:val="0"/>
          <w:caps w:val="0"/>
          <w:color w:val="000000"/>
          <w:spacing w:val="0"/>
          <w:sz w:val="31"/>
          <w:szCs w:val="31"/>
          <w:bdr w:val="none" w:color="auto" w:sz="0" w:space="0"/>
          <w:shd w:val="clear" w:fill="FFFFFF"/>
        </w:rPr>
        <w:t>3.遵纪守法，无不良记录。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i w:val="0"/>
          <w:caps w:val="0"/>
          <w:color w:val="000000"/>
          <w:spacing w:val="0"/>
          <w:sz w:val="31"/>
          <w:szCs w:val="31"/>
          <w:bdr w:val="none" w:color="auto" w:sz="0" w:space="0"/>
          <w:shd w:val="clear" w:fill="FFFFFF"/>
        </w:rPr>
        <w:t>4.岗位需要的其他条件。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i w:val="0"/>
          <w:caps w:val="0"/>
          <w:color w:val="000000"/>
          <w:spacing w:val="0"/>
          <w:sz w:val="31"/>
          <w:szCs w:val="31"/>
          <w:bdr w:val="none" w:color="auto" w:sz="0" w:space="0"/>
          <w:shd w:val="clear" w:fill="FFFFFF"/>
        </w:rPr>
        <w:t>5.有下列情形之一的，不得报考：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　　⑴受过各类刑事处罚的;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　　⑵正在接受司法机关立案侦查或纪检监察部门立案审查的;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　　⑶正在党纪政纪处分期的或严重违纪受过开除处分的;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　　⑷法律法规规定的不符合报考的其它情形。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645"/>
        <w:jc w:val="both"/>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31"/>
          <w:szCs w:val="31"/>
          <w:bdr w:val="none" w:color="auto" w:sz="0" w:space="0"/>
          <w:shd w:val="clear" w:fill="FFFFFF"/>
        </w:rPr>
        <w:t>三、招聘岗位名额及待遇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645"/>
        <w:jc w:val="both"/>
        <w:rPr>
          <w:rFonts w:hint="eastAsia" w:ascii="微软雅黑" w:hAnsi="微软雅黑" w:eastAsia="微软雅黑" w:cs="微软雅黑"/>
          <w:i w:val="0"/>
          <w:caps w:val="0"/>
          <w:color w:val="000000"/>
          <w:spacing w:val="0"/>
          <w:sz w:val="27"/>
          <w:szCs w:val="27"/>
        </w:rPr>
      </w:pPr>
      <w:r>
        <w:rPr>
          <w:rFonts w:hint="default" w:ascii="仿宋_GB2312" w:hAnsi="宋体" w:eastAsia="仿宋_GB2312" w:cs="仿宋_GB2312"/>
          <w:i w:val="0"/>
          <w:caps w:val="0"/>
          <w:color w:val="000000"/>
          <w:spacing w:val="0"/>
          <w:sz w:val="31"/>
          <w:szCs w:val="31"/>
          <w:bdr w:val="none" w:color="auto" w:sz="0" w:space="0"/>
          <w:shd w:val="clear" w:fill="FFFFFF"/>
        </w:rPr>
        <w:t>拟招聘城区普通高中教师</w:t>
      </w:r>
      <w:r>
        <w:rPr>
          <w:rFonts w:hint="eastAsia" w:ascii="宋体" w:hAnsi="宋体" w:eastAsia="宋体" w:cs="宋体"/>
          <w:i w:val="0"/>
          <w:caps w:val="0"/>
          <w:color w:val="000000"/>
          <w:spacing w:val="0"/>
          <w:sz w:val="31"/>
          <w:szCs w:val="31"/>
          <w:bdr w:val="none" w:color="auto" w:sz="0" w:space="0"/>
          <w:shd w:val="clear" w:fill="FFFFFF"/>
        </w:rPr>
        <w:t>20名。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645"/>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科目为语文、数学、英语、物理、化学、生物、地理、政治、历史。</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i w:val="0"/>
          <w:caps w:val="0"/>
          <w:color w:val="000000"/>
          <w:spacing w:val="0"/>
          <w:sz w:val="31"/>
          <w:szCs w:val="31"/>
          <w:bdr w:val="none" w:color="auto" w:sz="0" w:space="0"/>
          <w:shd w:val="clear" w:fill="FFFFFF"/>
        </w:rPr>
        <w:t>1.本次招聘的教师为全额事业编制，预聘人员列入2021年事业单位招聘计划。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645"/>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2.聘用的六所部属师范大学公费师范毕业生，在太谷工作期间，由区政府免费提供100平米左右人才公寓一套（位于山西农业大学附近东云翰林小区）。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645"/>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3.聘用的省属公费师范毕业生，在太谷中学新校区配套小区购买商品房时，在享受太谷中学教师团购价的基础上再补贴5万元。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645"/>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4.按照国家政策规定，享受相关工资、社会保险福利待遇。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31"/>
          <w:szCs w:val="31"/>
          <w:bdr w:val="none" w:color="auto" w:sz="0" w:space="0"/>
          <w:shd w:val="clear" w:fill="FFFFFF"/>
        </w:rPr>
        <w:t>　　</w:t>
      </w:r>
      <w:r>
        <w:rPr>
          <w:rFonts w:hint="eastAsia" w:ascii="黑体" w:hAnsi="宋体" w:eastAsia="黑体" w:cs="黑体"/>
          <w:i w:val="0"/>
          <w:caps w:val="0"/>
          <w:color w:val="000000"/>
          <w:spacing w:val="0"/>
          <w:sz w:val="31"/>
          <w:szCs w:val="31"/>
          <w:bdr w:val="none" w:color="auto" w:sz="0" w:space="0"/>
          <w:shd w:val="clear" w:fill="FFFFFF"/>
        </w:rPr>
        <w:t>四、招聘办法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i w:val="0"/>
          <w:caps w:val="0"/>
          <w:color w:val="000000"/>
          <w:spacing w:val="0"/>
          <w:sz w:val="31"/>
          <w:szCs w:val="31"/>
          <w:bdr w:val="none" w:color="auto" w:sz="0" w:space="0"/>
          <w:shd w:val="clear" w:fill="FFFFFF"/>
        </w:rPr>
        <w:t>(一)招聘信息发布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　　在院校门户网站和其他校内公开媒体及晋中市太谷区政府门户网站、晋中市太谷区教科局公众号同时发布招聘公告。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i w:val="0"/>
          <w:caps w:val="0"/>
          <w:color w:val="000000"/>
          <w:spacing w:val="0"/>
          <w:sz w:val="31"/>
          <w:szCs w:val="31"/>
          <w:bdr w:val="none" w:color="auto" w:sz="0" w:space="0"/>
          <w:shd w:val="clear" w:fill="FFFFFF"/>
        </w:rPr>
        <w:t>(二)报名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645"/>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1.本次招聘考试报名采取现场报名和网上报名相结合的方式，现场报名到晋中市太谷区教科局人事股;网上报名需登录晋中市太谷区政府门户网站(www.taigu.gov.cn)下载填写《晋中市太谷区2021年面向公费师范生招聘教师登记表》，并将《招聘教师登记表》和个人简历发送到报名邮箱tgjyjxxz@126.com，邮件主题和附件名均要求以“学科+姓名+毕业院校+联系电话”的格式填写、命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i w:val="0"/>
          <w:caps w:val="0"/>
          <w:color w:val="000000"/>
          <w:spacing w:val="0"/>
          <w:sz w:val="31"/>
          <w:szCs w:val="31"/>
          <w:bdr w:val="none" w:color="auto" w:sz="0" w:space="0"/>
          <w:shd w:val="clear" w:fill="FFFFFF"/>
        </w:rPr>
        <w:t>2.报名从即日起，到2020年12月10日结束。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i w:val="0"/>
          <w:caps w:val="0"/>
          <w:color w:val="000000"/>
          <w:spacing w:val="0"/>
          <w:sz w:val="31"/>
          <w:szCs w:val="31"/>
          <w:bdr w:val="none" w:color="auto" w:sz="0" w:space="0"/>
          <w:shd w:val="clear" w:fill="FFFFFF"/>
        </w:rPr>
        <w:t>(三)资格审查与考核(面试)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　　面试时需带《就业协议书》、《师范生公费教育协议书》、本人身份证、《教师资格证》原件，进行资格审查。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　　通过报名资格审核的应聘人员均需参加由晋中市太谷区人社局和晋中市太谷区教科局统一组织的面试(具体时间地点另行通知)。面试采取讲课形式，重点考察应聘者的专业知识、教学技能、心理健康。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　　面试程序：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　　⑴应聘毕业生</w:t>
      </w:r>
      <w:r>
        <w:rPr>
          <w:rFonts w:hint="eastAsia" w:ascii="微软雅黑" w:hAnsi="微软雅黑" w:eastAsia="微软雅黑" w:cs="微软雅黑"/>
          <w:i w:val="0"/>
          <w:caps w:val="0"/>
          <w:color w:val="353535"/>
          <w:spacing w:val="0"/>
          <w:sz w:val="19"/>
          <w:szCs w:val="19"/>
          <w:u w:val="none"/>
          <w:bdr w:val="none" w:color="auto" w:sz="0" w:space="0"/>
          <w:shd w:val="clear" w:fill="FFFFFF"/>
        </w:rPr>
        <w:fldChar w:fldCharType="begin"/>
      </w:r>
      <w:r>
        <w:rPr>
          <w:rFonts w:hint="eastAsia" w:ascii="微软雅黑" w:hAnsi="微软雅黑" w:eastAsia="微软雅黑" w:cs="微软雅黑"/>
          <w:i w:val="0"/>
          <w:caps w:val="0"/>
          <w:color w:val="353535"/>
          <w:spacing w:val="0"/>
          <w:sz w:val="19"/>
          <w:szCs w:val="19"/>
          <w:u w:val="none"/>
          <w:bdr w:val="none" w:color="auto" w:sz="0" w:space="0"/>
          <w:shd w:val="clear" w:fill="FFFFFF"/>
        </w:rPr>
        <w:instrText xml:space="preserve"> HYPERLINK "http://www.huatu.com/a/pingce/" \t "http://bkjyw.swu.edu.cn/s/bkjy/wlzp/20201113/_blank" </w:instrText>
      </w:r>
      <w:r>
        <w:rPr>
          <w:rFonts w:hint="eastAsia" w:ascii="微软雅黑" w:hAnsi="微软雅黑" w:eastAsia="微软雅黑" w:cs="微软雅黑"/>
          <w:i w:val="0"/>
          <w:caps w:val="0"/>
          <w:color w:val="353535"/>
          <w:spacing w:val="0"/>
          <w:sz w:val="19"/>
          <w:szCs w:val="19"/>
          <w:u w:val="none"/>
          <w:bdr w:val="none" w:color="auto" w:sz="0" w:space="0"/>
          <w:shd w:val="clear" w:fill="FFFFFF"/>
        </w:rPr>
        <w:fldChar w:fldCharType="separate"/>
      </w:r>
      <w:r>
        <w:rPr>
          <w:rStyle w:val="6"/>
          <w:rFonts w:hint="eastAsia" w:ascii="宋体" w:hAnsi="宋体" w:eastAsia="宋体" w:cs="宋体"/>
          <w:i w:val="0"/>
          <w:caps w:val="0"/>
          <w:color w:val="auto"/>
          <w:spacing w:val="0"/>
          <w:sz w:val="31"/>
          <w:szCs w:val="31"/>
          <w:u w:val="none"/>
          <w:bdr w:val="none" w:color="auto" w:sz="0" w:space="0"/>
          <w:shd w:val="clear" w:fill="FFFFFF"/>
        </w:rPr>
        <w:t>自我介绍</w:t>
      </w:r>
      <w:r>
        <w:rPr>
          <w:rFonts w:hint="eastAsia" w:ascii="微软雅黑" w:hAnsi="微软雅黑" w:eastAsia="微软雅黑" w:cs="微软雅黑"/>
          <w:i w:val="0"/>
          <w:caps w:val="0"/>
          <w:color w:val="353535"/>
          <w:spacing w:val="0"/>
          <w:sz w:val="19"/>
          <w:szCs w:val="19"/>
          <w:u w:val="none"/>
          <w:bdr w:val="none" w:color="auto" w:sz="0" w:space="0"/>
          <w:shd w:val="clear" w:fill="FFFFFF"/>
        </w:rPr>
        <w:fldChar w:fldCharType="end"/>
      </w:r>
      <w:r>
        <w:rPr>
          <w:rFonts w:hint="eastAsia" w:ascii="宋体" w:hAnsi="宋体" w:eastAsia="宋体" w:cs="宋体"/>
          <w:i w:val="0"/>
          <w:caps w:val="0"/>
          <w:color w:val="000000"/>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　　⑵应聘毕业生按指定课题讲述;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　　⑶回答评委提问。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　　面试成绩从高到低排名，按照岗位招聘计划，等额确定预聘人员名单。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i w:val="0"/>
          <w:caps w:val="0"/>
          <w:color w:val="000000"/>
          <w:spacing w:val="0"/>
          <w:sz w:val="31"/>
          <w:szCs w:val="31"/>
          <w:bdr w:val="none" w:color="auto" w:sz="0" w:space="0"/>
          <w:shd w:val="clear" w:fill="FFFFFF"/>
        </w:rPr>
        <w:t>(四)体检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　　预聘人员全部参加体检，体检工作由晋中市太谷区教科局统一组织在县级综合性医院进行。体检标准参照《公务员录用通用标准(试行)》执行，体检不合格者取消预聘资格。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i w:val="0"/>
          <w:caps w:val="0"/>
          <w:color w:val="000000"/>
          <w:spacing w:val="0"/>
          <w:sz w:val="31"/>
          <w:szCs w:val="31"/>
          <w:bdr w:val="none" w:color="auto" w:sz="0" w:space="0"/>
          <w:shd w:val="clear" w:fill="FFFFFF"/>
        </w:rPr>
        <w:t>(五)签订就业协议书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　　体检合格者由区人社局、教科局组织签订就业协议书。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i w:val="0"/>
          <w:caps w:val="0"/>
          <w:color w:val="000000"/>
          <w:spacing w:val="0"/>
          <w:sz w:val="31"/>
          <w:szCs w:val="31"/>
          <w:bdr w:val="none" w:color="auto" w:sz="0" w:space="0"/>
          <w:shd w:val="clear" w:fill="FFFFFF"/>
        </w:rPr>
        <w:t>(六)毕业报到与资格复审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i w:val="0"/>
          <w:caps w:val="0"/>
          <w:color w:val="000000"/>
          <w:spacing w:val="0"/>
          <w:sz w:val="31"/>
          <w:szCs w:val="31"/>
          <w:bdr w:val="none" w:color="auto" w:sz="0" w:space="0"/>
          <w:shd w:val="clear" w:fill="FFFFFF"/>
        </w:rPr>
        <w:t>2021年8月10日前预聘人员持毕业证、教师资格证、报到证等相关证件到晋中市太谷区教科局人事股报到。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　　晋中市太谷区人社局对预聘人员的报考信息、档案进行复审，报考信息不实或条件不符的，取消预聘资格。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　　</w:t>
      </w:r>
      <w:r>
        <w:rPr>
          <w:rFonts w:hint="eastAsia" w:ascii="宋体" w:hAnsi="宋体" w:eastAsia="宋体" w:cs="宋体"/>
          <w:i w:val="0"/>
          <w:caps w:val="0"/>
          <w:color w:val="000000"/>
          <w:spacing w:val="0"/>
          <w:sz w:val="31"/>
          <w:szCs w:val="31"/>
          <w:bdr w:val="none" w:color="auto" w:sz="0" w:space="0"/>
          <w:shd w:val="clear" w:fill="FFFFFF"/>
        </w:rPr>
        <w:t>(七)办理聘用手续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　　资格复审无异议者办理正式聘用手续，试用期一年，试用期满考核合格，予以转正定级，试用期不合格的，解除聘用关系。正式聘用后服务期限不少于6年。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　　本公告由晋中市太谷区人力资源和社会保障局和晋中市太谷区教育科技局负责解释。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　　报名邮箱：tgjyjxxz@126.com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645"/>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报名电话：0354-6224006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645"/>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联 系 人：杨老师</w:t>
      </w:r>
      <w:r>
        <w:rPr>
          <w:rFonts w:hint="eastAsia" w:ascii="微软雅黑" w:hAnsi="微软雅黑" w:eastAsia="微软雅黑" w:cs="微软雅黑"/>
          <w:i w:val="0"/>
          <w:caps w:val="0"/>
          <w:color w:val="353535"/>
          <w:spacing w:val="0"/>
          <w:sz w:val="19"/>
          <w:szCs w:val="19"/>
          <w:u w:val="none"/>
          <w:bdr w:val="none" w:color="auto" w:sz="0" w:space="0"/>
          <w:shd w:val="clear" w:fill="FFFFFF"/>
        </w:rPr>
        <w:fldChar w:fldCharType="begin"/>
      </w:r>
      <w:r>
        <w:rPr>
          <w:rFonts w:hint="eastAsia" w:ascii="微软雅黑" w:hAnsi="微软雅黑" w:eastAsia="微软雅黑" w:cs="微软雅黑"/>
          <w:i w:val="0"/>
          <w:caps w:val="0"/>
          <w:color w:val="353535"/>
          <w:spacing w:val="0"/>
          <w:sz w:val="19"/>
          <w:szCs w:val="19"/>
          <w:u w:val="none"/>
          <w:bdr w:val="none" w:color="auto" w:sz="0" w:space="0"/>
          <w:shd w:val="clear" w:fill="FFFFFF"/>
        </w:rPr>
        <w:instrText xml:space="preserve"> HYPERLINK "http://u3.huatu.com/uploads/soft/200117/655551-20011F94647.doc" \t "http://bkjyw.swu.edu.cn/s/bkjy/wlzp/20201113/_blank" </w:instrText>
      </w:r>
      <w:r>
        <w:rPr>
          <w:rFonts w:hint="eastAsia" w:ascii="微软雅黑" w:hAnsi="微软雅黑" w:eastAsia="微软雅黑" w:cs="微软雅黑"/>
          <w:i w:val="0"/>
          <w:caps w:val="0"/>
          <w:color w:val="353535"/>
          <w:spacing w:val="0"/>
          <w:sz w:val="19"/>
          <w:szCs w:val="19"/>
          <w:u w:val="none"/>
          <w:bdr w:val="none" w:color="auto" w:sz="0" w:space="0"/>
          <w:shd w:val="clear" w:fill="FFFFFF"/>
        </w:rPr>
        <w:fldChar w:fldCharType="separate"/>
      </w:r>
      <w:r>
        <w:rPr>
          <w:rFonts w:hint="eastAsia" w:ascii="微软雅黑" w:hAnsi="微软雅黑" w:eastAsia="微软雅黑" w:cs="微软雅黑"/>
          <w:i w:val="0"/>
          <w:caps w:val="0"/>
          <w:color w:val="353535"/>
          <w:spacing w:val="0"/>
          <w:sz w:val="19"/>
          <w:szCs w:val="19"/>
          <w:u w:val="none"/>
          <w:bdr w:val="none" w:color="auto" w:sz="0" w:space="0"/>
          <w:shd w:val="clear" w:fill="FFFFFF"/>
        </w:rPr>
        <w:fldChar w:fldCharType="end"/>
      </w:r>
      <w:r>
        <w:rPr>
          <w:rFonts w:hint="eastAsia" w:ascii="微软雅黑" w:hAnsi="微软雅黑" w:eastAsia="微软雅黑" w:cs="微软雅黑"/>
          <w:i w:val="0"/>
          <w:caps w:val="0"/>
          <w:color w:val="353535"/>
          <w:spacing w:val="0"/>
          <w:sz w:val="19"/>
          <w:szCs w:val="19"/>
          <w:u w:val="none"/>
          <w:bdr w:val="none" w:color="auto" w:sz="0" w:space="0"/>
          <w:shd w:val="clear" w:fill="FFFFFF"/>
        </w:rPr>
        <w:fldChar w:fldCharType="begin"/>
      </w:r>
      <w:r>
        <w:rPr>
          <w:rFonts w:hint="eastAsia" w:ascii="微软雅黑" w:hAnsi="微软雅黑" w:eastAsia="微软雅黑" w:cs="微软雅黑"/>
          <w:i w:val="0"/>
          <w:caps w:val="0"/>
          <w:color w:val="353535"/>
          <w:spacing w:val="0"/>
          <w:sz w:val="19"/>
          <w:szCs w:val="19"/>
          <w:u w:val="none"/>
          <w:bdr w:val="none" w:color="auto" w:sz="0" w:space="0"/>
          <w:shd w:val="clear" w:fill="FFFFFF"/>
        </w:rPr>
        <w:instrText xml:space="preserve"> HYPERLINK "http://u3.huatu.com/uploads/soft/200117/655551-20011F94647.doc" \t "http://bkjyw.swu.edu.cn/s/bkjy/wlzp/20201113/_blank" </w:instrText>
      </w:r>
      <w:r>
        <w:rPr>
          <w:rFonts w:hint="eastAsia" w:ascii="微软雅黑" w:hAnsi="微软雅黑" w:eastAsia="微软雅黑" w:cs="微软雅黑"/>
          <w:i w:val="0"/>
          <w:caps w:val="0"/>
          <w:color w:val="353535"/>
          <w:spacing w:val="0"/>
          <w:sz w:val="19"/>
          <w:szCs w:val="19"/>
          <w:u w:val="none"/>
          <w:bdr w:val="none" w:color="auto" w:sz="0" w:space="0"/>
          <w:shd w:val="clear" w:fill="FFFFFF"/>
        </w:rPr>
        <w:fldChar w:fldCharType="separate"/>
      </w:r>
      <w:r>
        <w:rPr>
          <w:rFonts w:hint="eastAsia" w:ascii="微软雅黑" w:hAnsi="微软雅黑" w:eastAsia="微软雅黑" w:cs="微软雅黑"/>
          <w:i w:val="0"/>
          <w:caps w:val="0"/>
          <w:color w:val="353535"/>
          <w:spacing w:val="0"/>
          <w:sz w:val="19"/>
          <w:szCs w:val="19"/>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353535"/>
          <w:spacing w:val="0"/>
          <w:sz w:val="19"/>
          <w:szCs w:val="19"/>
          <w:u w:val="none"/>
          <w:bdr w:val="none" w:color="auto" w:sz="0" w:space="0"/>
          <w:shd w:val="clear" w:fill="FFFFFF"/>
        </w:rPr>
        <w:fldChar w:fldCharType="begin"/>
      </w:r>
      <w:r>
        <w:rPr>
          <w:rFonts w:hint="eastAsia" w:ascii="微软雅黑" w:hAnsi="微软雅黑" w:eastAsia="微软雅黑" w:cs="微软雅黑"/>
          <w:i w:val="0"/>
          <w:caps w:val="0"/>
          <w:color w:val="353535"/>
          <w:spacing w:val="0"/>
          <w:sz w:val="19"/>
          <w:szCs w:val="19"/>
          <w:u w:val="none"/>
          <w:bdr w:val="none" w:color="auto" w:sz="0" w:space="0"/>
          <w:shd w:val="clear" w:fill="FFFFFF"/>
        </w:rPr>
        <w:instrText xml:space="preserve"> HYPERLINK "http://u3.huatu.com/uploads/soft/200117/655551-20011F94647.doc" \t "http://bkjyw.swu.edu.cn/s/bkjy/wlzp/20201113/_blank" </w:instrText>
      </w:r>
      <w:r>
        <w:rPr>
          <w:rFonts w:hint="eastAsia" w:ascii="微软雅黑" w:hAnsi="微软雅黑" w:eastAsia="微软雅黑" w:cs="微软雅黑"/>
          <w:i w:val="0"/>
          <w:caps w:val="0"/>
          <w:color w:val="353535"/>
          <w:spacing w:val="0"/>
          <w:sz w:val="19"/>
          <w:szCs w:val="19"/>
          <w:u w:val="none"/>
          <w:bdr w:val="none" w:color="auto" w:sz="0" w:space="0"/>
          <w:shd w:val="clear" w:fill="FFFFFF"/>
        </w:rPr>
        <w:fldChar w:fldCharType="separate"/>
      </w:r>
      <w:r>
        <w:rPr>
          <w:rStyle w:val="6"/>
          <w:rFonts w:hint="eastAsia" w:ascii="宋体" w:hAnsi="宋体" w:eastAsia="宋体" w:cs="宋体"/>
          <w:i w:val="0"/>
          <w:caps w:val="0"/>
          <w:color w:val="auto"/>
          <w:spacing w:val="0"/>
          <w:sz w:val="31"/>
          <w:szCs w:val="31"/>
          <w:u w:val="none"/>
          <w:bdr w:val="none" w:color="auto" w:sz="0" w:space="0"/>
          <w:shd w:val="clear" w:fill="FFFFFF"/>
        </w:rPr>
        <w:t> </w:t>
      </w:r>
      <w:r>
        <w:rPr>
          <w:rFonts w:hint="eastAsia" w:ascii="微软雅黑" w:hAnsi="微软雅黑" w:eastAsia="微软雅黑" w:cs="微软雅黑"/>
          <w:i w:val="0"/>
          <w:caps w:val="0"/>
          <w:color w:val="353535"/>
          <w:spacing w:val="0"/>
          <w:sz w:val="19"/>
          <w:szCs w:val="19"/>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353535"/>
          <w:spacing w:val="0"/>
          <w:sz w:val="19"/>
          <w:szCs w:val="19"/>
          <w:u w:val="none"/>
          <w:bdr w:val="none" w:color="auto" w:sz="0" w:space="0"/>
          <w:shd w:val="clear" w:fill="FFFFFF"/>
        </w:rPr>
        <w:fldChar w:fldCharType="begin"/>
      </w:r>
      <w:r>
        <w:rPr>
          <w:rFonts w:hint="eastAsia" w:ascii="微软雅黑" w:hAnsi="微软雅黑" w:eastAsia="微软雅黑" w:cs="微软雅黑"/>
          <w:i w:val="0"/>
          <w:caps w:val="0"/>
          <w:color w:val="353535"/>
          <w:spacing w:val="0"/>
          <w:sz w:val="19"/>
          <w:szCs w:val="19"/>
          <w:u w:val="none"/>
          <w:bdr w:val="none" w:color="auto" w:sz="0" w:space="0"/>
          <w:shd w:val="clear" w:fill="FFFFFF"/>
        </w:rPr>
        <w:instrText xml:space="preserve"> HYPERLINK "http://u3.huatu.com/uploads/soft/200117/655551-20011F94647.doc" \t "http://bkjyw.swu.edu.cn/s/bkjy/wlzp/20201113/_blank" </w:instrText>
      </w:r>
      <w:r>
        <w:rPr>
          <w:rFonts w:hint="eastAsia" w:ascii="微软雅黑" w:hAnsi="微软雅黑" w:eastAsia="微软雅黑" w:cs="微软雅黑"/>
          <w:i w:val="0"/>
          <w:caps w:val="0"/>
          <w:color w:val="353535"/>
          <w:spacing w:val="0"/>
          <w:sz w:val="19"/>
          <w:szCs w:val="19"/>
          <w:u w:val="none"/>
          <w:bdr w:val="none" w:color="auto" w:sz="0" w:space="0"/>
          <w:shd w:val="clear" w:fill="FFFFFF"/>
        </w:rPr>
        <w:fldChar w:fldCharType="separate"/>
      </w:r>
      <w:r>
        <w:rPr>
          <w:rStyle w:val="6"/>
          <w:rFonts w:hint="eastAsia" w:ascii="宋体" w:hAnsi="宋体" w:eastAsia="宋体" w:cs="宋体"/>
          <w:i w:val="0"/>
          <w:caps w:val="0"/>
          <w:color w:val="auto"/>
          <w:spacing w:val="0"/>
          <w:sz w:val="31"/>
          <w:szCs w:val="31"/>
          <w:u w:val="none"/>
          <w:bdr w:val="none" w:color="auto" w:sz="0" w:space="0"/>
          <w:shd w:val="clear" w:fill="FFFFFF"/>
        </w:rPr>
        <w:t>附</w:t>
      </w:r>
      <w:r>
        <w:rPr>
          <w:rFonts w:hint="eastAsia" w:ascii="微软雅黑" w:hAnsi="微软雅黑" w:eastAsia="微软雅黑" w:cs="微软雅黑"/>
          <w:i w:val="0"/>
          <w:caps w:val="0"/>
          <w:color w:val="353535"/>
          <w:spacing w:val="0"/>
          <w:sz w:val="19"/>
          <w:szCs w:val="19"/>
          <w:u w:val="none"/>
          <w:bdr w:val="none" w:color="auto" w:sz="0" w:space="0"/>
          <w:shd w:val="clear" w:fill="FFFFFF"/>
        </w:rPr>
        <w:fldChar w:fldCharType="end"/>
      </w:r>
      <w:r>
        <w:rPr>
          <w:rFonts w:hint="eastAsia" w:ascii="微软雅黑" w:hAnsi="微软雅黑" w:eastAsia="微软雅黑" w:cs="微软雅黑"/>
          <w:i w:val="0"/>
          <w:caps w:val="0"/>
          <w:color w:val="353535"/>
          <w:spacing w:val="0"/>
          <w:sz w:val="19"/>
          <w:szCs w:val="19"/>
          <w:u w:val="none"/>
          <w:bdr w:val="none" w:color="auto" w:sz="0" w:space="0"/>
          <w:shd w:val="clear" w:fill="FFFFFF"/>
        </w:rPr>
        <w:fldChar w:fldCharType="begin"/>
      </w:r>
      <w:r>
        <w:rPr>
          <w:rFonts w:hint="eastAsia" w:ascii="微软雅黑" w:hAnsi="微软雅黑" w:eastAsia="微软雅黑" w:cs="微软雅黑"/>
          <w:i w:val="0"/>
          <w:caps w:val="0"/>
          <w:color w:val="353535"/>
          <w:spacing w:val="0"/>
          <w:sz w:val="19"/>
          <w:szCs w:val="19"/>
          <w:u w:val="none"/>
          <w:bdr w:val="none" w:color="auto" w:sz="0" w:space="0"/>
          <w:shd w:val="clear" w:fill="FFFFFF"/>
        </w:rPr>
        <w:instrText xml:space="preserve"> HYPERLINK "http://u3.huatu.com/uploads/soft/200117/655551-20011F94647.doc" \t "http://bkjyw.swu.edu.cn/s/bkjy/wlzp/20201113/_blank" </w:instrText>
      </w:r>
      <w:r>
        <w:rPr>
          <w:rFonts w:hint="eastAsia" w:ascii="微软雅黑" w:hAnsi="微软雅黑" w:eastAsia="微软雅黑" w:cs="微软雅黑"/>
          <w:i w:val="0"/>
          <w:caps w:val="0"/>
          <w:color w:val="353535"/>
          <w:spacing w:val="0"/>
          <w:sz w:val="19"/>
          <w:szCs w:val="19"/>
          <w:u w:val="none"/>
          <w:bdr w:val="none" w:color="auto" w:sz="0" w:space="0"/>
          <w:shd w:val="clear" w:fill="FFFFFF"/>
        </w:rPr>
        <w:fldChar w:fldCharType="separate"/>
      </w:r>
      <w:r>
        <w:rPr>
          <w:rStyle w:val="6"/>
          <w:rFonts w:hint="eastAsia" w:ascii="宋体" w:hAnsi="宋体" w:eastAsia="宋体" w:cs="宋体"/>
          <w:i w:val="0"/>
          <w:caps w:val="0"/>
          <w:color w:val="auto"/>
          <w:spacing w:val="0"/>
          <w:sz w:val="31"/>
          <w:szCs w:val="31"/>
          <w:u w:val="none"/>
          <w:bdr w:val="none" w:color="auto" w:sz="0" w:space="0"/>
          <w:shd w:val="clear" w:fill="FFFFFF"/>
        </w:rPr>
        <w:t>件：晋中</w:t>
      </w:r>
      <w:r>
        <w:rPr>
          <w:rFonts w:hint="eastAsia" w:ascii="微软雅黑" w:hAnsi="微软雅黑" w:eastAsia="微软雅黑" w:cs="微软雅黑"/>
          <w:i w:val="0"/>
          <w:caps w:val="0"/>
          <w:color w:val="353535"/>
          <w:spacing w:val="0"/>
          <w:sz w:val="19"/>
          <w:szCs w:val="19"/>
          <w:u w:val="none"/>
          <w:bdr w:val="none" w:color="auto" w:sz="0" w:space="0"/>
          <w:shd w:val="clear" w:fill="FFFFFF"/>
        </w:rPr>
        <w:fldChar w:fldCharType="end"/>
      </w:r>
      <w:r>
        <w:rPr>
          <w:rFonts w:hint="eastAsia" w:ascii="微软雅黑" w:hAnsi="微软雅黑" w:eastAsia="微软雅黑" w:cs="微软雅黑"/>
          <w:i w:val="0"/>
          <w:caps w:val="0"/>
          <w:color w:val="353535"/>
          <w:spacing w:val="0"/>
          <w:sz w:val="19"/>
          <w:szCs w:val="19"/>
          <w:u w:val="none"/>
          <w:bdr w:val="none" w:color="auto" w:sz="0" w:space="0"/>
          <w:shd w:val="clear" w:fill="FFFFFF"/>
        </w:rPr>
        <w:fldChar w:fldCharType="begin"/>
      </w:r>
      <w:r>
        <w:rPr>
          <w:rFonts w:hint="eastAsia" w:ascii="微软雅黑" w:hAnsi="微软雅黑" w:eastAsia="微软雅黑" w:cs="微软雅黑"/>
          <w:i w:val="0"/>
          <w:caps w:val="0"/>
          <w:color w:val="353535"/>
          <w:spacing w:val="0"/>
          <w:sz w:val="19"/>
          <w:szCs w:val="19"/>
          <w:u w:val="none"/>
          <w:bdr w:val="none" w:color="auto" w:sz="0" w:space="0"/>
          <w:shd w:val="clear" w:fill="FFFFFF"/>
        </w:rPr>
        <w:instrText xml:space="preserve"> HYPERLINK "http://u3.huatu.com/uploads/soft/200117/655551-20011F94647.doc" \t "http://bkjyw.swu.edu.cn/s/bkjy/wlzp/20201113/_blank" </w:instrText>
      </w:r>
      <w:r>
        <w:rPr>
          <w:rFonts w:hint="eastAsia" w:ascii="微软雅黑" w:hAnsi="微软雅黑" w:eastAsia="微软雅黑" w:cs="微软雅黑"/>
          <w:i w:val="0"/>
          <w:caps w:val="0"/>
          <w:color w:val="353535"/>
          <w:spacing w:val="0"/>
          <w:sz w:val="19"/>
          <w:szCs w:val="19"/>
          <w:u w:val="none"/>
          <w:bdr w:val="none" w:color="auto" w:sz="0" w:space="0"/>
          <w:shd w:val="clear" w:fill="FFFFFF"/>
        </w:rPr>
        <w:fldChar w:fldCharType="separate"/>
      </w:r>
      <w:r>
        <w:rPr>
          <w:rStyle w:val="6"/>
          <w:rFonts w:hint="eastAsia" w:ascii="宋体" w:hAnsi="宋体" w:eastAsia="宋体" w:cs="宋体"/>
          <w:i w:val="0"/>
          <w:caps w:val="0"/>
          <w:color w:val="auto"/>
          <w:spacing w:val="0"/>
          <w:sz w:val="31"/>
          <w:szCs w:val="31"/>
          <w:u w:val="none"/>
          <w:bdr w:val="none" w:color="auto" w:sz="0" w:space="0"/>
          <w:shd w:val="clear" w:fill="FFFFFF"/>
        </w:rPr>
        <w:t>市</w:t>
      </w:r>
      <w:r>
        <w:rPr>
          <w:rFonts w:hint="eastAsia" w:ascii="微软雅黑" w:hAnsi="微软雅黑" w:eastAsia="微软雅黑" w:cs="微软雅黑"/>
          <w:i w:val="0"/>
          <w:caps w:val="0"/>
          <w:color w:val="353535"/>
          <w:spacing w:val="0"/>
          <w:sz w:val="19"/>
          <w:szCs w:val="19"/>
          <w:u w:val="none"/>
          <w:bdr w:val="none" w:color="auto" w:sz="0" w:space="0"/>
          <w:shd w:val="clear" w:fill="FFFFFF"/>
        </w:rPr>
        <w:fldChar w:fldCharType="end"/>
      </w:r>
      <w:r>
        <w:rPr>
          <w:rFonts w:hint="eastAsia" w:ascii="微软雅黑" w:hAnsi="微软雅黑" w:eastAsia="微软雅黑" w:cs="微软雅黑"/>
          <w:i w:val="0"/>
          <w:caps w:val="0"/>
          <w:color w:val="353535"/>
          <w:spacing w:val="0"/>
          <w:sz w:val="19"/>
          <w:szCs w:val="19"/>
          <w:u w:val="none"/>
          <w:bdr w:val="none" w:color="auto" w:sz="0" w:space="0"/>
          <w:shd w:val="clear" w:fill="FFFFFF"/>
        </w:rPr>
        <w:fldChar w:fldCharType="begin"/>
      </w:r>
      <w:r>
        <w:rPr>
          <w:rFonts w:hint="eastAsia" w:ascii="微软雅黑" w:hAnsi="微软雅黑" w:eastAsia="微软雅黑" w:cs="微软雅黑"/>
          <w:i w:val="0"/>
          <w:caps w:val="0"/>
          <w:color w:val="353535"/>
          <w:spacing w:val="0"/>
          <w:sz w:val="19"/>
          <w:szCs w:val="19"/>
          <w:u w:val="none"/>
          <w:bdr w:val="none" w:color="auto" w:sz="0" w:space="0"/>
          <w:shd w:val="clear" w:fill="FFFFFF"/>
        </w:rPr>
        <w:instrText xml:space="preserve"> HYPERLINK "http://u3.huatu.com/uploads/soft/200117/655551-20011F94647.doc" \t "http://bkjyw.swu.edu.cn/s/bkjy/wlzp/20201113/_blank" </w:instrText>
      </w:r>
      <w:r>
        <w:rPr>
          <w:rFonts w:hint="eastAsia" w:ascii="微软雅黑" w:hAnsi="微软雅黑" w:eastAsia="微软雅黑" w:cs="微软雅黑"/>
          <w:i w:val="0"/>
          <w:caps w:val="0"/>
          <w:color w:val="353535"/>
          <w:spacing w:val="0"/>
          <w:sz w:val="19"/>
          <w:szCs w:val="19"/>
          <w:u w:val="none"/>
          <w:bdr w:val="none" w:color="auto" w:sz="0" w:space="0"/>
          <w:shd w:val="clear" w:fill="FFFFFF"/>
        </w:rPr>
        <w:fldChar w:fldCharType="separate"/>
      </w:r>
      <w:r>
        <w:rPr>
          <w:rStyle w:val="6"/>
          <w:rFonts w:hint="eastAsia" w:ascii="宋体" w:hAnsi="宋体" w:eastAsia="宋体" w:cs="宋体"/>
          <w:i w:val="0"/>
          <w:caps w:val="0"/>
          <w:color w:val="auto"/>
          <w:spacing w:val="0"/>
          <w:sz w:val="31"/>
          <w:szCs w:val="31"/>
          <w:u w:val="none"/>
          <w:bdr w:val="none" w:color="auto" w:sz="0" w:space="0"/>
          <w:shd w:val="clear" w:fill="FFFFFF"/>
        </w:rPr>
        <w:t>太谷区</w:t>
      </w:r>
      <w:r>
        <w:rPr>
          <w:rFonts w:hint="eastAsia" w:ascii="微软雅黑" w:hAnsi="微软雅黑" w:eastAsia="微软雅黑" w:cs="微软雅黑"/>
          <w:i w:val="0"/>
          <w:caps w:val="0"/>
          <w:color w:val="353535"/>
          <w:spacing w:val="0"/>
          <w:sz w:val="19"/>
          <w:szCs w:val="19"/>
          <w:u w:val="none"/>
          <w:bdr w:val="none" w:color="auto" w:sz="0" w:space="0"/>
          <w:shd w:val="clear" w:fill="FFFFFF"/>
        </w:rPr>
        <w:fldChar w:fldCharType="end"/>
      </w:r>
      <w:r>
        <w:rPr>
          <w:rFonts w:hint="eastAsia" w:ascii="微软雅黑" w:hAnsi="微软雅黑" w:eastAsia="微软雅黑" w:cs="微软雅黑"/>
          <w:i w:val="0"/>
          <w:caps w:val="0"/>
          <w:color w:val="353535"/>
          <w:spacing w:val="0"/>
          <w:sz w:val="19"/>
          <w:szCs w:val="19"/>
          <w:u w:val="none"/>
          <w:bdr w:val="none" w:color="auto" w:sz="0" w:space="0"/>
          <w:shd w:val="clear" w:fill="FFFFFF"/>
        </w:rPr>
        <w:fldChar w:fldCharType="begin"/>
      </w:r>
      <w:r>
        <w:rPr>
          <w:rFonts w:hint="eastAsia" w:ascii="微软雅黑" w:hAnsi="微软雅黑" w:eastAsia="微软雅黑" w:cs="微软雅黑"/>
          <w:i w:val="0"/>
          <w:caps w:val="0"/>
          <w:color w:val="353535"/>
          <w:spacing w:val="0"/>
          <w:sz w:val="19"/>
          <w:szCs w:val="19"/>
          <w:u w:val="none"/>
          <w:bdr w:val="none" w:color="auto" w:sz="0" w:space="0"/>
          <w:shd w:val="clear" w:fill="FFFFFF"/>
        </w:rPr>
        <w:instrText xml:space="preserve"> HYPERLINK "http://u3.huatu.com/uploads/soft/200117/655551-20011F94647.doc" \t "http://bkjyw.swu.edu.cn/s/bkjy/wlzp/20201113/_blank" </w:instrText>
      </w:r>
      <w:r>
        <w:rPr>
          <w:rFonts w:hint="eastAsia" w:ascii="微软雅黑" w:hAnsi="微软雅黑" w:eastAsia="微软雅黑" w:cs="微软雅黑"/>
          <w:i w:val="0"/>
          <w:caps w:val="0"/>
          <w:color w:val="353535"/>
          <w:spacing w:val="0"/>
          <w:sz w:val="19"/>
          <w:szCs w:val="19"/>
          <w:u w:val="none"/>
          <w:bdr w:val="none" w:color="auto" w:sz="0" w:space="0"/>
          <w:shd w:val="clear" w:fill="FFFFFF"/>
        </w:rPr>
        <w:fldChar w:fldCharType="separate"/>
      </w:r>
      <w:r>
        <w:rPr>
          <w:rStyle w:val="6"/>
          <w:rFonts w:hint="eastAsia" w:ascii="宋体" w:hAnsi="宋体" w:eastAsia="宋体" w:cs="宋体"/>
          <w:i w:val="0"/>
          <w:caps w:val="0"/>
          <w:color w:val="auto"/>
          <w:spacing w:val="0"/>
          <w:sz w:val="31"/>
          <w:szCs w:val="31"/>
          <w:u w:val="none"/>
          <w:bdr w:val="none" w:color="auto" w:sz="0" w:space="0"/>
          <w:shd w:val="clear" w:fill="FFFFFF"/>
        </w:rPr>
        <w:t>202</w:t>
      </w:r>
      <w:r>
        <w:rPr>
          <w:rFonts w:hint="eastAsia" w:ascii="微软雅黑" w:hAnsi="微软雅黑" w:eastAsia="微软雅黑" w:cs="微软雅黑"/>
          <w:i w:val="0"/>
          <w:caps w:val="0"/>
          <w:color w:val="353535"/>
          <w:spacing w:val="0"/>
          <w:sz w:val="19"/>
          <w:szCs w:val="19"/>
          <w:u w:val="none"/>
          <w:bdr w:val="none" w:color="auto" w:sz="0" w:space="0"/>
          <w:shd w:val="clear" w:fill="FFFFFF"/>
        </w:rPr>
        <w:fldChar w:fldCharType="end"/>
      </w:r>
      <w:r>
        <w:rPr>
          <w:rFonts w:hint="eastAsia" w:ascii="微软雅黑" w:hAnsi="微软雅黑" w:eastAsia="微软雅黑" w:cs="微软雅黑"/>
          <w:i w:val="0"/>
          <w:caps w:val="0"/>
          <w:color w:val="353535"/>
          <w:spacing w:val="0"/>
          <w:sz w:val="19"/>
          <w:szCs w:val="19"/>
          <w:u w:val="none"/>
          <w:bdr w:val="none" w:color="auto" w:sz="0" w:space="0"/>
          <w:shd w:val="clear" w:fill="FFFFFF"/>
        </w:rPr>
        <w:fldChar w:fldCharType="begin"/>
      </w:r>
      <w:r>
        <w:rPr>
          <w:rFonts w:hint="eastAsia" w:ascii="微软雅黑" w:hAnsi="微软雅黑" w:eastAsia="微软雅黑" w:cs="微软雅黑"/>
          <w:i w:val="0"/>
          <w:caps w:val="0"/>
          <w:color w:val="353535"/>
          <w:spacing w:val="0"/>
          <w:sz w:val="19"/>
          <w:szCs w:val="19"/>
          <w:u w:val="none"/>
          <w:bdr w:val="none" w:color="auto" w:sz="0" w:space="0"/>
          <w:shd w:val="clear" w:fill="FFFFFF"/>
        </w:rPr>
        <w:instrText xml:space="preserve"> HYPERLINK "http://u3.huatu.com/uploads/soft/200117/655551-20011F94647.doc" \t "http://bkjyw.swu.edu.cn/s/bkjy/wlzp/20201113/_blank" </w:instrText>
      </w:r>
      <w:r>
        <w:rPr>
          <w:rFonts w:hint="eastAsia" w:ascii="微软雅黑" w:hAnsi="微软雅黑" w:eastAsia="微软雅黑" w:cs="微软雅黑"/>
          <w:i w:val="0"/>
          <w:caps w:val="0"/>
          <w:color w:val="353535"/>
          <w:spacing w:val="0"/>
          <w:sz w:val="19"/>
          <w:szCs w:val="19"/>
          <w:u w:val="none"/>
          <w:bdr w:val="none" w:color="auto" w:sz="0" w:space="0"/>
          <w:shd w:val="clear" w:fill="FFFFFF"/>
        </w:rPr>
        <w:fldChar w:fldCharType="separate"/>
      </w:r>
      <w:r>
        <w:rPr>
          <w:rStyle w:val="6"/>
          <w:rFonts w:hint="eastAsia" w:ascii="宋体" w:hAnsi="宋体" w:eastAsia="宋体" w:cs="宋体"/>
          <w:i w:val="0"/>
          <w:caps w:val="0"/>
          <w:color w:val="auto"/>
          <w:spacing w:val="0"/>
          <w:sz w:val="31"/>
          <w:szCs w:val="31"/>
          <w:u w:val="none"/>
          <w:bdr w:val="none" w:color="auto" w:sz="0" w:space="0"/>
          <w:shd w:val="clear" w:fill="FFFFFF"/>
        </w:rPr>
        <w:t>1</w:t>
      </w:r>
      <w:r>
        <w:rPr>
          <w:rFonts w:hint="eastAsia" w:ascii="微软雅黑" w:hAnsi="微软雅黑" w:eastAsia="微软雅黑" w:cs="微软雅黑"/>
          <w:i w:val="0"/>
          <w:caps w:val="0"/>
          <w:color w:val="353535"/>
          <w:spacing w:val="0"/>
          <w:sz w:val="19"/>
          <w:szCs w:val="19"/>
          <w:u w:val="none"/>
          <w:bdr w:val="none" w:color="auto" w:sz="0" w:space="0"/>
          <w:shd w:val="clear" w:fill="FFFFFF"/>
        </w:rPr>
        <w:fldChar w:fldCharType="end"/>
      </w:r>
      <w:r>
        <w:rPr>
          <w:rFonts w:hint="eastAsia" w:ascii="微软雅黑" w:hAnsi="微软雅黑" w:eastAsia="微软雅黑" w:cs="微软雅黑"/>
          <w:i w:val="0"/>
          <w:caps w:val="0"/>
          <w:color w:val="353535"/>
          <w:spacing w:val="0"/>
          <w:sz w:val="19"/>
          <w:szCs w:val="19"/>
          <w:u w:val="none"/>
          <w:bdr w:val="none" w:color="auto" w:sz="0" w:space="0"/>
          <w:shd w:val="clear" w:fill="FFFFFF"/>
        </w:rPr>
        <w:fldChar w:fldCharType="begin"/>
      </w:r>
      <w:r>
        <w:rPr>
          <w:rFonts w:hint="eastAsia" w:ascii="微软雅黑" w:hAnsi="微软雅黑" w:eastAsia="微软雅黑" w:cs="微软雅黑"/>
          <w:i w:val="0"/>
          <w:caps w:val="0"/>
          <w:color w:val="353535"/>
          <w:spacing w:val="0"/>
          <w:sz w:val="19"/>
          <w:szCs w:val="19"/>
          <w:u w:val="none"/>
          <w:bdr w:val="none" w:color="auto" w:sz="0" w:space="0"/>
          <w:shd w:val="clear" w:fill="FFFFFF"/>
        </w:rPr>
        <w:instrText xml:space="preserve"> HYPERLINK "http://u3.huatu.com/uploads/soft/200117/655551-20011F94647.doc" \t "http://bkjyw.swu.edu.cn/s/bkjy/wlzp/20201113/_blank" </w:instrText>
      </w:r>
      <w:r>
        <w:rPr>
          <w:rFonts w:hint="eastAsia" w:ascii="微软雅黑" w:hAnsi="微软雅黑" w:eastAsia="微软雅黑" w:cs="微软雅黑"/>
          <w:i w:val="0"/>
          <w:caps w:val="0"/>
          <w:color w:val="353535"/>
          <w:spacing w:val="0"/>
          <w:sz w:val="19"/>
          <w:szCs w:val="19"/>
          <w:u w:val="none"/>
          <w:bdr w:val="none" w:color="auto" w:sz="0" w:space="0"/>
          <w:shd w:val="clear" w:fill="FFFFFF"/>
        </w:rPr>
        <w:fldChar w:fldCharType="separate"/>
      </w:r>
      <w:r>
        <w:rPr>
          <w:rStyle w:val="6"/>
          <w:rFonts w:hint="eastAsia" w:ascii="宋体" w:hAnsi="宋体" w:eastAsia="宋体" w:cs="宋体"/>
          <w:i w:val="0"/>
          <w:caps w:val="0"/>
          <w:color w:val="auto"/>
          <w:spacing w:val="0"/>
          <w:sz w:val="31"/>
          <w:szCs w:val="31"/>
          <w:u w:val="none"/>
          <w:bdr w:val="none" w:color="auto" w:sz="0" w:space="0"/>
          <w:shd w:val="clear" w:fill="FFFFFF"/>
        </w:rPr>
        <w:t>年公开招聘公费师范生报名表</w:t>
      </w:r>
      <w:r>
        <w:rPr>
          <w:rFonts w:hint="eastAsia" w:ascii="微软雅黑" w:hAnsi="微软雅黑" w:eastAsia="微软雅黑" w:cs="微软雅黑"/>
          <w:i w:val="0"/>
          <w:caps w:val="0"/>
          <w:color w:val="353535"/>
          <w:spacing w:val="0"/>
          <w:sz w:val="19"/>
          <w:szCs w:val="19"/>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1605"/>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晋中市太谷区公开招聘教师领导组（代章）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64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2020年11月12</w:t>
      </w:r>
      <w:r>
        <w:rPr>
          <w:rFonts w:hint="default" w:ascii="仿宋_GB2312" w:hAnsi="宋体" w:eastAsia="仿宋_GB2312" w:cs="仿宋_GB2312"/>
          <w:i w:val="0"/>
          <w:caps w:val="0"/>
          <w:color w:val="000000"/>
          <w:spacing w:val="0"/>
          <w:sz w:val="31"/>
          <w:szCs w:val="31"/>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微软雅黑" w:cs="微软雅黑"/>
          <w:i w:val="0"/>
          <w:caps w:val="0"/>
          <w:color w:val="000000"/>
          <w:spacing w:val="0"/>
          <w:sz w:val="21"/>
          <w:szCs w:val="21"/>
        </w:rPr>
      </w:pPr>
      <w:r>
        <w:rPr>
          <w:rFonts w:hint="default" w:ascii="方正小标宋简体" w:hAnsi="方正小标宋简体" w:eastAsia="方正小标宋简体" w:cs="方正小标宋简体"/>
          <w:i w:val="0"/>
          <w:caps w:val="0"/>
          <w:color w:val="000000"/>
          <w:spacing w:val="0"/>
          <w:sz w:val="31"/>
          <w:szCs w:val="31"/>
          <w:bdr w:val="none" w:color="auto" w:sz="0" w:space="0"/>
          <w:shd w:val="clear" w:fill="FFFFFF"/>
        </w:rPr>
        <w:t>晋中市太谷区2021年面向公费师范生招聘教师登记表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35"/>
        <w:gridCol w:w="140"/>
        <w:gridCol w:w="930"/>
        <w:gridCol w:w="756"/>
        <w:gridCol w:w="570"/>
        <w:gridCol w:w="504"/>
        <w:gridCol w:w="196"/>
        <w:gridCol w:w="434"/>
        <w:gridCol w:w="100"/>
        <w:gridCol w:w="190"/>
        <w:gridCol w:w="748"/>
        <w:gridCol w:w="231"/>
        <w:gridCol w:w="602"/>
        <w:gridCol w:w="445"/>
        <w:gridCol w:w="1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1020" w:type="dxa"/>
            <w:gridSpan w:val="2"/>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b w:val="0"/>
                <w:sz w:val="21"/>
                <w:szCs w:val="21"/>
              </w:rPr>
            </w:pPr>
            <w:r>
              <w:rPr>
                <w:rFonts w:hint="eastAsia" w:ascii="宋体" w:hAnsi="宋体" w:eastAsia="宋体" w:cs="宋体"/>
                <w:b w:val="0"/>
                <w:i w:val="0"/>
                <w:caps w:val="0"/>
                <w:color w:val="000000"/>
                <w:spacing w:val="0"/>
                <w:sz w:val="21"/>
                <w:szCs w:val="21"/>
                <w:bdr w:val="none" w:color="auto" w:sz="0" w:space="0"/>
              </w:rPr>
              <w:t>姓  名</w:t>
            </w:r>
          </w:p>
        </w:tc>
        <w:tc>
          <w:tcPr>
            <w:tcW w:w="1215" w:type="dxa"/>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c>
          <w:tcPr>
            <w:tcW w:w="78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b w:val="0"/>
                <w:sz w:val="21"/>
                <w:szCs w:val="21"/>
              </w:rPr>
            </w:pPr>
            <w:r>
              <w:rPr>
                <w:rFonts w:hint="eastAsia" w:ascii="宋体" w:hAnsi="宋体" w:eastAsia="宋体" w:cs="宋体"/>
                <w:b w:val="0"/>
                <w:i w:val="0"/>
                <w:caps w:val="0"/>
                <w:color w:val="000000"/>
                <w:spacing w:val="0"/>
                <w:sz w:val="21"/>
                <w:szCs w:val="21"/>
                <w:bdr w:val="none" w:color="auto" w:sz="0" w:space="0"/>
              </w:rPr>
              <w:t>性 别</w:t>
            </w:r>
          </w:p>
        </w:tc>
        <w:tc>
          <w:tcPr>
            <w:tcW w:w="735" w:type="dxa"/>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c>
          <w:tcPr>
            <w:tcW w:w="705" w:type="dxa"/>
            <w:gridSpan w:val="2"/>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b w:val="0"/>
                <w:sz w:val="21"/>
                <w:szCs w:val="21"/>
              </w:rPr>
            </w:pPr>
            <w:r>
              <w:rPr>
                <w:rFonts w:hint="eastAsia" w:ascii="宋体" w:hAnsi="宋体" w:eastAsia="宋体" w:cs="宋体"/>
                <w:b w:val="0"/>
                <w:i w:val="0"/>
                <w:caps w:val="0"/>
                <w:color w:val="000000"/>
                <w:spacing w:val="0"/>
                <w:sz w:val="21"/>
                <w:szCs w:val="21"/>
                <w:bdr w:val="none" w:color="auto" w:sz="0" w:space="0"/>
              </w:rPr>
              <w:t>民族</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c>
          <w:tcPr>
            <w:tcW w:w="1155" w:type="dxa"/>
            <w:gridSpan w:val="3"/>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b w:val="0"/>
                <w:sz w:val="21"/>
                <w:szCs w:val="21"/>
              </w:rPr>
            </w:pPr>
            <w:r>
              <w:rPr>
                <w:rFonts w:hint="eastAsia" w:ascii="宋体" w:hAnsi="宋体" w:eastAsia="宋体" w:cs="宋体"/>
                <w:b w:val="0"/>
                <w:i w:val="0"/>
                <w:caps w:val="0"/>
                <w:color w:val="000000"/>
                <w:spacing w:val="0"/>
                <w:sz w:val="21"/>
                <w:szCs w:val="21"/>
                <w:bdr w:val="none" w:color="auto" w:sz="0" w:space="0"/>
              </w:rPr>
              <w:t>出生年月</w:t>
            </w:r>
          </w:p>
        </w:tc>
        <w:tc>
          <w:tcPr>
            <w:tcW w:w="1680" w:type="dxa"/>
            <w:gridSpan w:val="3"/>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c>
          <w:tcPr>
            <w:tcW w:w="1575" w:type="dxa"/>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b w:val="0"/>
                <w:sz w:val="21"/>
                <w:szCs w:val="21"/>
              </w:rPr>
            </w:pPr>
            <w:r>
              <w:rPr>
                <w:rFonts w:hint="eastAsia" w:ascii="宋体" w:hAnsi="宋体" w:eastAsia="宋体" w:cs="宋体"/>
                <w:b w:val="0"/>
                <w:i w:val="0"/>
                <w:caps w:val="0"/>
                <w:color w:val="000000"/>
                <w:spacing w:val="0"/>
                <w:sz w:val="21"/>
                <w:szCs w:val="21"/>
                <w:bdr w:val="none" w:color="auto" w:sz="0" w:space="0"/>
              </w:rPr>
              <w:t>（一寸红底   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20" w:type="dxa"/>
            <w:gridSpan w:val="2"/>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b w:val="0"/>
                <w:sz w:val="21"/>
                <w:szCs w:val="21"/>
              </w:rPr>
            </w:pPr>
            <w:r>
              <w:rPr>
                <w:rFonts w:hint="eastAsia" w:ascii="宋体" w:hAnsi="宋体" w:eastAsia="宋体" w:cs="宋体"/>
                <w:b w:val="0"/>
                <w:i w:val="0"/>
                <w:caps w:val="0"/>
                <w:color w:val="000000"/>
                <w:spacing w:val="0"/>
                <w:sz w:val="21"/>
                <w:szCs w:val="21"/>
                <w:bdr w:val="none" w:color="auto" w:sz="0" w:space="0"/>
              </w:rPr>
              <w:t>政治面貌</w:t>
            </w:r>
          </w:p>
        </w:tc>
        <w:tc>
          <w:tcPr>
            <w:tcW w:w="1215" w:type="dxa"/>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c>
          <w:tcPr>
            <w:tcW w:w="1515" w:type="dxa"/>
            <w:gridSpan w:val="2"/>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b w:val="0"/>
                <w:sz w:val="21"/>
                <w:szCs w:val="21"/>
              </w:rPr>
            </w:pPr>
            <w:r>
              <w:rPr>
                <w:rFonts w:hint="eastAsia" w:ascii="宋体" w:hAnsi="宋体" w:eastAsia="宋体" w:cs="宋体"/>
                <w:b w:val="0"/>
                <w:i w:val="0"/>
                <w:caps w:val="0"/>
                <w:color w:val="000000"/>
                <w:spacing w:val="0"/>
                <w:sz w:val="21"/>
                <w:szCs w:val="21"/>
                <w:bdr w:val="none" w:color="auto" w:sz="0" w:space="0"/>
              </w:rPr>
              <w:t>身份证号码</w:t>
            </w:r>
          </w:p>
        </w:tc>
        <w:tc>
          <w:tcPr>
            <w:tcW w:w="4095" w:type="dxa"/>
            <w:gridSpan w:val="9"/>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c>
          <w:tcPr>
            <w:tcW w:w="1575"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020" w:type="dxa"/>
            <w:gridSpan w:val="2"/>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b w:val="0"/>
                <w:sz w:val="21"/>
                <w:szCs w:val="21"/>
              </w:rPr>
            </w:pPr>
            <w:r>
              <w:rPr>
                <w:rFonts w:hint="eastAsia" w:ascii="宋体" w:hAnsi="宋体" w:eastAsia="宋体" w:cs="宋体"/>
                <w:b w:val="0"/>
                <w:i w:val="0"/>
                <w:caps w:val="0"/>
                <w:color w:val="000000"/>
                <w:spacing w:val="0"/>
                <w:sz w:val="21"/>
                <w:szCs w:val="21"/>
                <w:bdr w:val="none" w:color="auto" w:sz="0" w:space="0"/>
              </w:rPr>
              <w:t>家庭住址</w:t>
            </w:r>
          </w:p>
        </w:tc>
        <w:tc>
          <w:tcPr>
            <w:tcW w:w="6825" w:type="dxa"/>
            <w:gridSpan w:val="12"/>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b w:val="0"/>
                <w:sz w:val="21"/>
                <w:szCs w:val="21"/>
              </w:rPr>
            </w:pPr>
            <w:r>
              <w:rPr>
                <w:rFonts w:hint="eastAsia" w:ascii="宋体" w:hAnsi="宋体" w:eastAsia="宋体" w:cs="宋体"/>
                <w:b w:val="0"/>
                <w:i w:val="0"/>
                <w:caps w:val="0"/>
                <w:color w:val="000000"/>
                <w:spacing w:val="0"/>
                <w:sz w:val="21"/>
                <w:szCs w:val="21"/>
                <w:bdr w:val="none" w:color="auto" w:sz="0" w:space="0"/>
              </w:rPr>
              <w:t>省   市   县（市、区）     街（乡镇）   号(村)</w:t>
            </w:r>
          </w:p>
        </w:tc>
        <w:tc>
          <w:tcPr>
            <w:tcW w:w="1575"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2235" w:type="dxa"/>
            <w:gridSpan w:val="3"/>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b w:val="0"/>
                <w:sz w:val="21"/>
                <w:szCs w:val="21"/>
              </w:rPr>
            </w:pPr>
            <w:r>
              <w:rPr>
                <w:rFonts w:hint="eastAsia" w:ascii="宋体" w:hAnsi="宋体" w:eastAsia="宋体" w:cs="宋体"/>
                <w:b w:val="0"/>
                <w:i w:val="0"/>
                <w:caps w:val="0"/>
                <w:color w:val="000000"/>
                <w:spacing w:val="0"/>
                <w:sz w:val="21"/>
                <w:szCs w:val="21"/>
                <w:bdr w:val="none" w:color="auto" w:sz="0" w:space="0"/>
              </w:rPr>
              <w:t>毕业院校及专业</w:t>
            </w:r>
          </w:p>
        </w:tc>
        <w:tc>
          <w:tcPr>
            <w:tcW w:w="5610" w:type="dxa"/>
            <w:gridSpan w:val="11"/>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c>
          <w:tcPr>
            <w:tcW w:w="1575"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20" w:type="dxa"/>
            <w:gridSpan w:val="2"/>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b w:val="0"/>
                <w:sz w:val="21"/>
                <w:szCs w:val="21"/>
              </w:rPr>
            </w:pPr>
            <w:r>
              <w:rPr>
                <w:rFonts w:hint="eastAsia" w:ascii="宋体" w:hAnsi="宋体" w:eastAsia="宋体" w:cs="宋体"/>
                <w:b w:val="0"/>
                <w:i w:val="0"/>
                <w:caps w:val="0"/>
                <w:color w:val="000000"/>
                <w:spacing w:val="0"/>
                <w:sz w:val="21"/>
                <w:szCs w:val="21"/>
                <w:bdr w:val="none" w:color="auto" w:sz="0" w:space="0"/>
              </w:rPr>
              <w:t>学历学位</w:t>
            </w:r>
          </w:p>
        </w:tc>
        <w:tc>
          <w:tcPr>
            <w:tcW w:w="1215" w:type="dxa"/>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c>
          <w:tcPr>
            <w:tcW w:w="2010" w:type="dxa"/>
            <w:gridSpan w:val="3"/>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b w:val="0"/>
                <w:sz w:val="21"/>
                <w:szCs w:val="21"/>
              </w:rPr>
            </w:pPr>
            <w:r>
              <w:rPr>
                <w:rFonts w:hint="eastAsia" w:ascii="宋体" w:hAnsi="宋体" w:eastAsia="宋体" w:cs="宋体"/>
                <w:b w:val="0"/>
                <w:i w:val="0"/>
                <w:caps w:val="0"/>
                <w:color w:val="000000"/>
                <w:spacing w:val="0"/>
                <w:sz w:val="21"/>
                <w:szCs w:val="21"/>
                <w:bdr w:val="none" w:color="auto" w:sz="0" w:space="0"/>
              </w:rPr>
              <w:t>毕业时间</w:t>
            </w:r>
          </w:p>
        </w:tc>
        <w:tc>
          <w:tcPr>
            <w:tcW w:w="1920" w:type="dxa"/>
            <w:gridSpan w:val="5"/>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c>
          <w:tcPr>
            <w:tcW w:w="1680" w:type="dxa"/>
            <w:gridSpan w:val="3"/>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b w:val="0"/>
                <w:sz w:val="21"/>
                <w:szCs w:val="21"/>
              </w:rPr>
            </w:pPr>
            <w:r>
              <w:rPr>
                <w:rFonts w:hint="eastAsia" w:ascii="宋体" w:hAnsi="宋体" w:eastAsia="宋体" w:cs="宋体"/>
                <w:b w:val="0"/>
                <w:i w:val="0"/>
                <w:caps w:val="0"/>
                <w:color w:val="000000"/>
                <w:spacing w:val="0"/>
                <w:sz w:val="21"/>
                <w:szCs w:val="21"/>
                <w:bdr w:val="none" w:color="auto" w:sz="0" w:space="0"/>
              </w:rPr>
              <w:t>是否师范类专业</w:t>
            </w:r>
          </w:p>
        </w:tc>
        <w:tc>
          <w:tcPr>
            <w:tcW w:w="1575" w:type="dxa"/>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trPr>
        <w:tc>
          <w:tcPr>
            <w:tcW w:w="2235" w:type="dxa"/>
            <w:gridSpan w:val="3"/>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b w:val="0"/>
                <w:sz w:val="21"/>
                <w:szCs w:val="21"/>
              </w:rPr>
            </w:pPr>
            <w:r>
              <w:rPr>
                <w:rFonts w:hint="eastAsia" w:ascii="宋体" w:hAnsi="宋体" w:eastAsia="宋体" w:cs="宋体"/>
                <w:b w:val="0"/>
                <w:i w:val="0"/>
                <w:caps w:val="0"/>
                <w:color w:val="000000"/>
                <w:spacing w:val="0"/>
                <w:sz w:val="21"/>
                <w:szCs w:val="21"/>
                <w:bdr w:val="none" w:color="auto" w:sz="0" w:space="0"/>
              </w:rPr>
              <w:t>取得何种教师资格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b w:val="0"/>
                <w:sz w:val="21"/>
                <w:szCs w:val="21"/>
              </w:rPr>
            </w:pPr>
            <w:r>
              <w:rPr>
                <w:rFonts w:hint="eastAsia" w:ascii="宋体" w:hAnsi="宋体" w:eastAsia="宋体" w:cs="宋体"/>
                <w:b w:val="0"/>
                <w:i w:val="0"/>
                <w:caps w:val="0"/>
                <w:color w:val="000000"/>
                <w:spacing w:val="0"/>
                <w:sz w:val="21"/>
                <w:szCs w:val="21"/>
                <w:bdr w:val="none" w:color="auto" w:sz="0" w:space="0"/>
              </w:rPr>
              <w:t>及证书编号</w:t>
            </w:r>
          </w:p>
        </w:tc>
        <w:tc>
          <w:tcPr>
            <w:tcW w:w="7185" w:type="dxa"/>
            <w:gridSpan w:val="12"/>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81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b w:val="0"/>
                <w:sz w:val="21"/>
                <w:szCs w:val="21"/>
              </w:rPr>
            </w:pPr>
            <w:r>
              <w:rPr>
                <w:rFonts w:hint="eastAsia" w:ascii="宋体" w:hAnsi="宋体" w:eastAsia="宋体" w:cs="宋体"/>
                <w:b w:val="0"/>
                <w:i w:val="0"/>
                <w:caps w:val="0"/>
                <w:color w:val="000000"/>
                <w:spacing w:val="15"/>
                <w:sz w:val="21"/>
                <w:szCs w:val="21"/>
                <w:bdr w:val="none" w:color="auto" w:sz="0" w:space="0"/>
              </w:rPr>
              <w:t>高中毕业学校</w:t>
            </w:r>
          </w:p>
        </w:tc>
        <w:tc>
          <w:tcPr>
            <w:tcW w:w="4305" w:type="dxa"/>
            <w:gridSpan w:val="8"/>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c>
          <w:tcPr>
            <w:tcW w:w="2145" w:type="dxa"/>
            <w:gridSpan w:val="4"/>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b w:val="0"/>
                <w:sz w:val="21"/>
                <w:szCs w:val="21"/>
              </w:rPr>
            </w:pPr>
            <w:r>
              <w:rPr>
                <w:rFonts w:hint="eastAsia" w:ascii="宋体" w:hAnsi="宋体" w:eastAsia="宋体" w:cs="宋体"/>
                <w:b w:val="0"/>
                <w:i w:val="0"/>
                <w:caps w:val="0"/>
                <w:color w:val="000000"/>
                <w:spacing w:val="0"/>
                <w:sz w:val="21"/>
                <w:szCs w:val="21"/>
                <w:bdr w:val="none" w:color="auto" w:sz="0" w:space="0"/>
              </w:rPr>
              <w:t>高考成绩</w:t>
            </w:r>
          </w:p>
        </w:tc>
        <w:tc>
          <w:tcPr>
            <w:tcW w:w="2160" w:type="dxa"/>
            <w:gridSpan w:val="2"/>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0" w:hRule="atLeast"/>
        </w:trPr>
        <w:tc>
          <w:tcPr>
            <w:tcW w:w="81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120" w:right="120" w:firstLine="0"/>
              <w:jc w:val="both"/>
              <w:rPr>
                <w:b w:val="0"/>
                <w:sz w:val="21"/>
                <w:szCs w:val="21"/>
              </w:rPr>
            </w:pPr>
            <w:r>
              <w:rPr>
                <w:rFonts w:hint="eastAsia" w:ascii="宋体" w:hAnsi="宋体" w:eastAsia="宋体" w:cs="宋体"/>
                <w:b w:val="0"/>
                <w:i w:val="0"/>
                <w:caps w:val="0"/>
                <w:color w:val="000000"/>
                <w:spacing w:val="15"/>
                <w:sz w:val="21"/>
                <w:szCs w:val="21"/>
                <w:bdr w:val="none" w:color="auto" w:sz="0" w:space="0"/>
              </w:rPr>
              <w:t>获奖情况</w:t>
            </w:r>
          </w:p>
        </w:tc>
        <w:tc>
          <w:tcPr>
            <w:tcW w:w="8610" w:type="dxa"/>
            <w:gridSpan w:val="14"/>
            <w:tcBorders>
              <w:top w:val="single" w:color="auto" w:sz="6" w:space="0"/>
              <w:left w:val="single" w:color="auto" w:sz="6" w:space="0"/>
              <w:bottom w:val="single" w:color="auto" w:sz="6" w:space="0"/>
              <w:right w:val="single" w:color="auto" w:sz="6" w:space="0"/>
            </w:tcBorders>
            <w:shd w:val="clear"/>
            <w:vAlign w:val="top"/>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rPr>
        <w:tc>
          <w:tcPr>
            <w:tcW w:w="81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120" w:right="120" w:firstLine="0"/>
              <w:jc w:val="both"/>
              <w:rPr>
                <w:b w:val="0"/>
                <w:sz w:val="21"/>
                <w:szCs w:val="21"/>
              </w:rPr>
            </w:pPr>
            <w:r>
              <w:rPr>
                <w:rFonts w:hint="eastAsia" w:ascii="宋体" w:hAnsi="宋体" w:eastAsia="宋体" w:cs="宋体"/>
                <w:b w:val="0"/>
                <w:i w:val="0"/>
                <w:caps w:val="0"/>
                <w:color w:val="000000"/>
                <w:spacing w:val="0"/>
                <w:sz w:val="21"/>
                <w:szCs w:val="21"/>
                <w:bdr w:val="none" w:color="auto" w:sz="0" w:space="0"/>
              </w:rPr>
              <w:t>实践经历</w:t>
            </w:r>
          </w:p>
        </w:tc>
        <w:tc>
          <w:tcPr>
            <w:tcW w:w="8610" w:type="dxa"/>
            <w:gridSpan w:val="14"/>
            <w:tcBorders>
              <w:top w:val="single" w:color="auto" w:sz="6" w:space="0"/>
              <w:left w:val="single" w:color="auto" w:sz="6" w:space="0"/>
              <w:bottom w:val="single" w:color="auto" w:sz="6" w:space="0"/>
              <w:right w:val="single" w:color="auto" w:sz="6" w:space="0"/>
            </w:tcBorders>
            <w:shd w:val="clear"/>
            <w:vAlign w:val="top"/>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rPr>
        <w:tc>
          <w:tcPr>
            <w:tcW w:w="81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b w:val="0"/>
                <w:sz w:val="21"/>
                <w:szCs w:val="21"/>
              </w:rPr>
            </w:pPr>
            <w:r>
              <w:rPr>
                <w:rFonts w:hint="eastAsia" w:ascii="宋体" w:hAnsi="宋体" w:eastAsia="宋体" w:cs="宋体"/>
                <w:b w:val="0"/>
                <w:i w:val="0"/>
                <w:caps w:val="0"/>
                <w:color w:val="000000"/>
                <w:spacing w:val="0"/>
                <w:sz w:val="21"/>
                <w:szCs w:val="21"/>
                <w:bdr w:val="none" w:color="auto" w:sz="0" w:space="0"/>
              </w:rPr>
              <w:t>资格  证书</w:t>
            </w:r>
          </w:p>
        </w:tc>
        <w:tc>
          <w:tcPr>
            <w:tcW w:w="8610" w:type="dxa"/>
            <w:gridSpan w:val="14"/>
            <w:tcBorders>
              <w:top w:val="single" w:color="auto" w:sz="6" w:space="0"/>
              <w:left w:val="single" w:color="auto" w:sz="6" w:space="0"/>
              <w:bottom w:val="single" w:color="auto" w:sz="6" w:space="0"/>
              <w:right w:val="single" w:color="auto" w:sz="6" w:space="0"/>
            </w:tcBorders>
            <w:shd w:val="clear"/>
            <w:vAlign w:val="top"/>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35" w:hRule="atLeast"/>
        </w:trPr>
        <w:tc>
          <w:tcPr>
            <w:tcW w:w="81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b w:val="0"/>
                <w:sz w:val="21"/>
                <w:szCs w:val="21"/>
              </w:rPr>
            </w:pPr>
            <w:r>
              <w:rPr>
                <w:rFonts w:hint="eastAsia" w:ascii="宋体" w:hAnsi="宋体" w:eastAsia="宋体" w:cs="宋体"/>
                <w:b w:val="0"/>
                <w:i w:val="0"/>
                <w:caps w:val="0"/>
                <w:color w:val="000000"/>
                <w:spacing w:val="0"/>
                <w:sz w:val="21"/>
                <w:szCs w:val="21"/>
                <w:bdr w:val="none" w:color="auto" w:sz="0" w:space="0"/>
              </w:rPr>
              <w:t>诚 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b w:val="0"/>
                <w:sz w:val="21"/>
                <w:szCs w:val="21"/>
              </w:rPr>
            </w:pPr>
            <w:r>
              <w:rPr>
                <w:rFonts w:hint="eastAsia" w:ascii="宋体" w:hAnsi="宋体" w:eastAsia="宋体" w:cs="宋体"/>
                <w:b w:val="0"/>
                <w:i w:val="0"/>
                <w:caps w:val="0"/>
                <w:color w:val="000000"/>
                <w:spacing w:val="0"/>
                <w:sz w:val="21"/>
                <w:szCs w:val="21"/>
                <w:bdr w:val="none" w:color="auto" w:sz="0" w:space="0"/>
              </w:rPr>
              <w:t>承 诺</w:t>
            </w:r>
          </w:p>
        </w:tc>
        <w:tc>
          <w:tcPr>
            <w:tcW w:w="8610" w:type="dxa"/>
            <w:gridSpan w:val="14"/>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b w:val="0"/>
                <w:sz w:val="21"/>
                <w:szCs w:val="21"/>
              </w:rPr>
            </w:pPr>
            <w:r>
              <w:rPr>
                <w:rFonts w:hint="eastAsia" w:ascii="宋体" w:hAnsi="宋体" w:eastAsia="宋体" w:cs="宋体"/>
                <w:b w:val="0"/>
                <w:i w:val="0"/>
                <w:caps w:val="0"/>
                <w:color w:val="000000"/>
                <w:spacing w:val="0"/>
                <w:sz w:val="21"/>
                <w:szCs w:val="21"/>
                <w:bdr w:val="none" w:color="auto" w:sz="0" w:space="0"/>
              </w:rPr>
              <w:t>本人保证提交的个人信息和相关申请材料属实，若有不真实、不准确或弄虚作假，本人愿意随时接受招聘单位做出的相应处理决定并承担全部后果。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b w:val="0"/>
                <w:sz w:val="21"/>
                <w:szCs w:val="21"/>
              </w:rPr>
            </w:pPr>
            <w:r>
              <w:rPr>
                <w:rFonts w:hint="eastAsia" w:ascii="宋体" w:hAnsi="宋体" w:eastAsia="宋体" w:cs="宋体"/>
                <w:b w:val="0"/>
                <w:i w:val="0"/>
                <w:caps w:val="0"/>
                <w:color w:val="000000"/>
                <w:spacing w:val="0"/>
                <w:sz w:val="21"/>
                <w:szCs w:val="21"/>
                <w:bdr w:val="none" w:color="auto" w:sz="0" w:space="0"/>
              </w:rPr>
              <w:t>本人自愿到申报的设岗学校任教。一经签约，保证认真履行协议，违约后自愿承担违约责任。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b w:val="0"/>
                <w:sz w:val="21"/>
                <w:szCs w:val="21"/>
              </w:rPr>
            </w:pPr>
            <w:r>
              <w:rPr>
                <w:rFonts w:hint="eastAsia" w:ascii="宋体" w:hAnsi="宋体" w:eastAsia="宋体" w:cs="宋体"/>
                <w:b w:val="0"/>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b w:val="0"/>
                <w:sz w:val="21"/>
                <w:szCs w:val="21"/>
              </w:rPr>
            </w:pPr>
            <w:r>
              <w:rPr>
                <w:rFonts w:hint="eastAsia" w:ascii="宋体" w:hAnsi="宋体" w:eastAsia="宋体" w:cs="宋体"/>
                <w:b w:val="0"/>
                <w:i w:val="0"/>
                <w:caps w:val="0"/>
                <w:color w:val="000000"/>
                <w:spacing w:val="0"/>
                <w:sz w:val="21"/>
                <w:szCs w:val="21"/>
                <w:bdr w:val="none" w:color="auto" w:sz="0" w:space="0"/>
              </w:rPr>
              <w:t>                                   本人签名：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300"/>
              <w:jc w:val="both"/>
              <w:rPr>
                <w:b w:val="0"/>
                <w:sz w:val="21"/>
                <w:szCs w:val="21"/>
              </w:rPr>
            </w:pPr>
            <w:r>
              <w:rPr>
                <w:rFonts w:hint="eastAsia" w:ascii="宋体" w:hAnsi="宋体" w:eastAsia="宋体" w:cs="宋体"/>
                <w:b w:val="0"/>
                <w:i w:val="0"/>
                <w:caps w:val="0"/>
                <w:color w:val="000000"/>
                <w:spacing w:val="0"/>
                <w:sz w:val="21"/>
                <w:szCs w:val="21"/>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810" w:type="dxa"/>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b w:val="0"/>
                <w:sz w:val="21"/>
                <w:szCs w:val="21"/>
              </w:rPr>
            </w:pPr>
            <w:r>
              <w:rPr>
                <w:rFonts w:hint="eastAsia" w:ascii="宋体" w:hAnsi="宋体" w:eastAsia="宋体" w:cs="宋体"/>
                <w:b w:val="0"/>
                <w:i w:val="0"/>
                <w:caps w:val="0"/>
                <w:color w:val="000000"/>
                <w:spacing w:val="0"/>
                <w:sz w:val="21"/>
                <w:szCs w:val="21"/>
                <w:bdr w:val="none" w:color="auto" w:sz="0" w:space="0"/>
              </w:rPr>
              <w:t>联 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b w:val="0"/>
                <w:sz w:val="21"/>
                <w:szCs w:val="21"/>
              </w:rPr>
            </w:pPr>
            <w:r>
              <w:rPr>
                <w:rFonts w:hint="eastAsia" w:ascii="宋体" w:hAnsi="宋体" w:eastAsia="宋体" w:cs="宋体"/>
                <w:b w:val="0"/>
                <w:i w:val="0"/>
                <w:caps w:val="0"/>
                <w:color w:val="000000"/>
                <w:spacing w:val="0"/>
                <w:sz w:val="21"/>
                <w:szCs w:val="21"/>
                <w:bdr w:val="none" w:color="auto" w:sz="0" w:space="0"/>
              </w:rPr>
              <w:t>电 话</w:t>
            </w:r>
          </w:p>
        </w:tc>
        <w:tc>
          <w:tcPr>
            <w:tcW w:w="4515" w:type="dxa"/>
            <w:gridSpan w:val="9"/>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b w:val="0"/>
                <w:sz w:val="21"/>
                <w:szCs w:val="21"/>
              </w:rPr>
            </w:pPr>
            <w:r>
              <w:rPr>
                <w:rFonts w:hint="eastAsia" w:ascii="宋体" w:hAnsi="宋体" w:eastAsia="宋体" w:cs="宋体"/>
                <w:b w:val="0"/>
                <w:i w:val="0"/>
                <w:caps w:val="0"/>
                <w:color w:val="000000"/>
                <w:spacing w:val="0"/>
                <w:sz w:val="21"/>
                <w:szCs w:val="21"/>
                <w:bdr w:val="none" w:color="auto" w:sz="0" w:space="0"/>
              </w:rPr>
              <w:t>家庭电话: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b w:val="0"/>
                <w:sz w:val="21"/>
                <w:szCs w:val="21"/>
              </w:rPr>
            </w:pPr>
            <w:r>
              <w:rPr>
                <w:rFonts w:hint="eastAsia" w:ascii="宋体" w:hAnsi="宋体" w:eastAsia="宋体" w:cs="宋体"/>
                <w:b w:val="0"/>
                <w:i w:val="0"/>
                <w:caps w:val="0"/>
                <w:color w:val="000000"/>
                <w:spacing w:val="0"/>
                <w:sz w:val="21"/>
                <w:szCs w:val="21"/>
                <w:bdr w:val="none" w:color="auto" w:sz="0" w:space="0"/>
              </w:rPr>
              <w:t>手机号码：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both"/>
              <w:rPr>
                <w:b w:val="0"/>
                <w:sz w:val="21"/>
                <w:szCs w:val="21"/>
              </w:rPr>
            </w:pPr>
            <w:r>
              <w:rPr>
                <w:rFonts w:hint="eastAsia" w:ascii="宋体" w:hAnsi="宋体" w:eastAsia="宋体" w:cs="宋体"/>
                <w:b w:val="0"/>
                <w:i w:val="0"/>
                <w:caps w:val="0"/>
                <w:color w:val="000000"/>
                <w:spacing w:val="0"/>
                <w:sz w:val="21"/>
                <w:szCs w:val="21"/>
                <w:bdr w:val="none" w:color="auto" w:sz="0" w:space="0"/>
              </w:rPr>
              <w:t>本人电子信箱：</w:t>
            </w:r>
          </w:p>
        </w:tc>
        <w:tc>
          <w:tcPr>
            <w:tcW w:w="1140" w:type="dxa"/>
            <w:gridSpan w:val="2"/>
            <w:tcBorders>
              <w:top w:val="single" w:color="auto" w:sz="6" w:space="0"/>
              <w:left w:val="single" w:color="auto" w:sz="6" w:space="0"/>
              <w:bottom w:val="single" w:color="auto" w:sz="6" w:space="0"/>
              <w:right w:val="single" w:color="auto"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b w:val="0"/>
                <w:sz w:val="21"/>
                <w:szCs w:val="21"/>
              </w:rPr>
            </w:pPr>
            <w:r>
              <w:rPr>
                <w:rFonts w:hint="eastAsia" w:ascii="宋体" w:hAnsi="宋体" w:eastAsia="宋体" w:cs="宋体"/>
                <w:b w:val="0"/>
                <w:i w:val="0"/>
                <w:caps w:val="0"/>
                <w:color w:val="000000"/>
                <w:spacing w:val="0"/>
                <w:sz w:val="21"/>
                <w:szCs w:val="21"/>
                <w:bdr w:val="none" w:color="auto" w:sz="0" w:space="0"/>
              </w:rPr>
              <w:t>邮政编码</w:t>
            </w:r>
          </w:p>
        </w:tc>
        <w:tc>
          <w:tcPr>
            <w:tcW w:w="2955" w:type="dxa"/>
            <w:gridSpan w:val="3"/>
            <w:tcBorders>
              <w:top w:val="single" w:color="auto" w:sz="6" w:space="0"/>
              <w:left w:val="single" w:color="auto" w:sz="6" w:space="0"/>
              <w:bottom w:val="single" w:color="auto" w:sz="6" w:space="0"/>
              <w:right w:val="single" w:color="auto" w:sz="6" w:space="0"/>
            </w:tcBorders>
            <w:shd w:val="clear"/>
            <w:vAlign w:val="top"/>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810"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c>
          <w:tcPr>
            <w:tcW w:w="4515" w:type="dxa"/>
            <w:gridSpan w:val="9"/>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微软雅黑" w:hAnsi="微软雅黑" w:eastAsia="微软雅黑" w:cs="微软雅黑"/>
                <w:i w:val="0"/>
                <w:caps w:val="0"/>
                <w:color w:val="000000"/>
                <w:spacing w:val="0"/>
                <w:sz w:val="19"/>
                <w:szCs w:val="19"/>
              </w:rPr>
            </w:pPr>
          </w:p>
        </w:tc>
        <w:tc>
          <w:tcPr>
            <w:tcW w:w="1140" w:type="dxa"/>
            <w:gridSpan w:val="2"/>
            <w:tcBorders>
              <w:top w:val="single" w:color="auto" w:sz="6" w:space="0"/>
              <w:left w:val="single" w:color="auto" w:sz="6" w:space="0"/>
              <w:bottom w:val="single" w:color="auto" w:sz="6" w:space="0"/>
              <w:right w:val="single" w:color="auto"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b w:val="0"/>
                <w:sz w:val="21"/>
                <w:szCs w:val="21"/>
              </w:rPr>
            </w:pPr>
            <w:r>
              <w:rPr>
                <w:rFonts w:hint="eastAsia" w:ascii="宋体" w:hAnsi="宋体" w:eastAsia="宋体" w:cs="宋体"/>
                <w:b w:val="0"/>
                <w:i w:val="0"/>
                <w:caps w:val="0"/>
                <w:color w:val="000000"/>
                <w:spacing w:val="0"/>
                <w:sz w:val="21"/>
                <w:szCs w:val="21"/>
                <w:bdr w:val="none" w:color="auto" w:sz="0" w:space="0"/>
              </w:rPr>
              <w:t>通信地址</w:t>
            </w:r>
          </w:p>
        </w:tc>
        <w:tc>
          <w:tcPr>
            <w:tcW w:w="2955" w:type="dxa"/>
            <w:gridSpan w:val="3"/>
            <w:tcBorders>
              <w:top w:val="single" w:color="auto" w:sz="6" w:space="0"/>
              <w:left w:val="single" w:color="auto" w:sz="6" w:space="0"/>
              <w:bottom w:val="single" w:color="auto" w:sz="6" w:space="0"/>
              <w:right w:val="single" w:color="auto" w:sz="6" w:space="0"/>
            </w:tcBorders>
            <w:shd w:val="clear"/>
            <w:vAlign w:val="top"/>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810" w:type="dxa"/>
            <w:tcBorders>
              <w:top w:val="single" w:color="auto" w:sz="6" w:space="0"/>
              <w:left w:val="single" w:color="auto" w:sz="6" w:space="0"/>
              <w:bottom w:val="single" w:color="auto" w:sz="6" w:space="0"/>
              <w:right w:val="single" w:color="auto"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210"/>
              <w:jc w:val="both"/>
              <w:rPr>
                <w:b w:val="0"/>
                <w:sz w:val="21"/>
                <w:szCs w:val="21"/>
              </w:rPr>
            </w:pPr>
            <w:r>
              <w:rPr>
                <w:rFonts w:hint="eastAsia" w:ascii="宋体" w:hAnsi="宋体" w:eastAsia="宋体" w:cs="宋体"/>
                <w:b w:val="0"/>
                <w:i w:val="0"/>
                <w:caps w:val="0"/>
                <w:color w:val="000000"/>
                <w:spacing w:val="0"/>
                <w:sz w:val="21"/>
                <w:szCs w:val="21"/>
                <w:bdr w:val="none" w:color="auto" w:sz="0" w:space="0"/>
              </w:rPr>
              <w:t>备注</w:t>
            </w:r>
          </w:p>
        </w:tc>
        <w:tc>
          <w:tcPr>
            <w:tcW w:w="8610" w:type="dxa"/>
            <w:gridSpan w:val="14"/>
            <w:tcBorders>
              <w:top w:val="single" w:color="auto" w:sz="6" w:space="0"/>
              <w:left w:val="single" w:color="auto" w:sz="6" w:space="0"/>
              <w:bottom w:val="single" w:color="auto" w:sz="6" w:space="0"/>
              <w:right w:val="single" w:color="auto" w:sz="6" w:space="0"/>
            </w:tcBorders>
            <w:shd w:val="clear"/>
            <w:vAlign w:val="top"/>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810" w:type="dxa"/>
            <w:shd w:val="clear"/>
            <w:vAlign w:val="center"/>
          </w:tcPr>
          <w:p>
            <w:pPr>
              <w:rPr>
                <w:rFonts w:hint="eastAsia" w:ascii="微软雅黑" w:hAnsi="微软雅黑" w:eastAsia="微软雅黑" w:cs="微软雅黑"/>
                <w:i w:val="0"/>
                <w:caps w:val="0"/>
                <w:color w:val="000000"/>
                <w:spacing w:val="0"/>
                <w:sz w:val="19"/>
                <w:szCs w:val="19"/>
              </w:rPr>
            </w:pPr>
          </w:p>
        </w:tc>
        <w:tc>
          <w:tcPr>
            <w:tcW w:w="210" w:type="dxa"/>
            <w:shd w:val="clear"/>
            <w:vAlign w:val="center"/>
          </w:tcPr>
          <w:p>
            <w:pPr>
              <w:rPr>
                <w:rFonts w:hint="eastAsia" w:ascii="微软雅黑" w:hAnsi="微软雅黑" w:eastAsia="微软雅黑" w:cs="微软雅黑"/>
                <w:i w:val="0"/>
                <w:caps w:val="0"/>
                <w:color w:val="000000"/>
                <w:spacing w:val="0"/>
                <w:sz w:val="19"/>
                <w:szCs w:val="19"/>
              </w:rPr>
            </w:pPr>
          </w:p>
        </w:tc>
        <w:tc>
          <w:tcPr>
            <w:tcW w:w="1215" w:type="dxa"/>
            <w:shd w:val="clear"/>
            <w:vAlign w:val="center"/>
          </w:tcPr>
          <w:p>
            <w:pPr>
              <w:rPr>
                <w:rFonts w:hint="eastAsia" w:ascii="微软雅黑" w:hAnsi="微软雅黑" w:eastAsia="微软雅黑" w:cs="微软雅黑"/>
                <w:i w:val="0"/>
                <w:caps w:val="0"/>
                <w:color w:val="000000"/>
                <w:spacing w:val="0"/>
                <w:sz w:val="19"/>
                <w:szCs w:val="19"/>
              </w:rPr>
            </w:pPr>
          </w:p>
        </w:tc>
        <w:tc>
          <w:tcPr>
            <w:tcW w:w="780" w:type="dxa"/>
            <w:shd w:val="clear"/>
            <w:vAlign w:val="center"/>
          </w:tcPr>
          <w:p>
            <w:pPr>
              <w:rPr>
                <w:rFonts w:hint="eastAsia" w:ascii="微软雅黑" w:hAnsi="微软雅黑" w:eastAsia="微软雅黑" w:cs="微软雅黑"/>
                <w:i w:val="0"/>
                <w:caps w:val="0"/>
                <w:color w:val="000000"/>
                <w:spacing w:val="0"/>
                <w:sz w:val="19"/>
                <w:szCs w:val="19"/>
              </w:rPr>
            </w:pPr>
          </w:p>
        </w:tc>
        <w:tc>
          <w:tcPr>
            <w:tcW w:w="735" w:type="dxa"/>
            <w:shd w:val="clear"/>
            <w:vAlign w:val="center"/>
          </w:tcPr>
          <w:p>
            <w:pPr>
              <w:rPr>
                <w:rFonts w:hint="eastAsia" w:ascii="微软雅黑" w:hAnsi="微软雅黑" w:eastAsia="微软雅黑" w:cs="微软雅黑"/>
                <w:i w:val="0"/>
                <w:caps w:val="0"/>
                <w:color w:val="000000"/>
                <w:spacing w:val="0"/>
                <w:sz w:val="19"/>
                <w:szCs w:val="19"/>
              </w:rPr>
            </w:pPr>
          </w:p>
        </w:tc>
        <w:tc>
          <w:tcPr>
            <w:tcW w:w="495" w:type="dxa"/>
            <w:shd w:val="clear"/>
            <w:vAlign w:val="center"/>
          </w:tcPr>
          <w:p>
            <w:pPr>
              <w:rPr>
                <w:rFonts w:hint="eastAsia" w:ascii="微软雅黑" w:hAnsi="微软雅黑" w:eastAsia="微软雅黑" w:cs="微软雅黑"/>
                <w:i w:val="0"/>
                <w:caps w:val="0"/>
                <w:color w:val="000000"/>
                <w:spacing w:val="0"/>
                <w:sz w:val="19"/>
                <w:szCs w:val="19"/>
              </w:rPr>
            </w:pPr>
          </w:p>
        </w:tc>
        <w:tc>
          <w:tcPr>
            <w:tcW w:w="210" w:type="dxa"/>
            <w:shd w:val="clear"/>
            <w:vAlign w:val="center"/>
          </w:tcPr>
          <w:p>
            <w:pPr>
              <w:rPr>
                <w:rFonts w:hint="eastAsia" w:ascii="微软雅黑" w:hAnsi="微软雅黑" w:eastAsia="微软雅黑" w:cs="微软雅黑"/>
                <w:i w:val="0"/>
                <w:caps w:val="0"/>
                <w:color w:val="000000"/>
                <w:spacing w:val="0"/>
                <w:sz w:val="19"/>
                <w:szCs w:val="19"/>
              </w:rPr>
            </w:pPr>
          </w:p>
        </w:tc>
        <w:tc>
          <w:tcPr>
            <w:tcW w:w="540" w:type="dxa"/>
            <w:shd w:val="clear"/>
            <w:vAlign w:val="center"/>
          </w:tcPr>
          <w:p>
            <w:pPr>
              <w:rPr>
                <w:rFonts w:hint="eastAsia" w:ascii="微软雅黑" w:hAnsi="微软雅黑" w:eastAsia="微软雅黑" w:cs="微软雅黑"/>
                <w:i w:val="0"/>
                <w:caps w:val="0"/>
                <w:color w:val="000000"/>
                <w:spacing w:val="0"/>
                <w:sz w:val="19"/>
                <w:szCs w:val="19"/>
              </w:rPr>
            </w:pPr>
          </w:p>
        </w:tc>
        <w:tc>
          <w:tcPr>
            <w:tcW w:w="105" w:type="dxa"/>
            <w:shd w:val="clear"/>
            <w:vAlign w:val="center"/>
          </w:tcPr>
          <w:p>
            <w:pPr>
              <w:rPr>
                <w:rFonts w:hint="eastAsia" w:ascii="微软雅黑" w:hAnsi="微软雅黑" w:eastAsia="微软雅黑" w:cs="微软雅黑"/>
                <w:i w:val="0"/>
                <w:caps w:val="0"/>
                <w:color w:val="000000"/>
                <w:spacing w:val="0"/>
                <w:sz w:val="19"/>
                <w:szCs w:val="19"/>
              </w:rPr>
            </w:pPr>
          </w:p>
        </w:tc>
        <w:tc>
          <w:tcPr>
            <w:tcW w:w="210" w:type="dxa"/>
            <w:shd w:val="clear"/>
            <w:vAlign w:val="center"/>
          </w:tcPr>
          <w:p>
            <w:pPr>
              <w:rPr>
                <w:rFonts w:hint="eastAsia" w:ascii="微软雅黑" w:hAnsi="微软雅黑" w:eastAsia="微软雅黑" w:cs="微软雅黑"/>
                <w:i w:val="0"/>
                <w:caps w:val="0"/>
                <w:color w:val="000000"/>
                <w:spacing w:val="0"/>
                <w:sz w:val="19"/>
                <w:szCs w:val="19"/>
              </w:rPr>
            </w:pPr>
          </w:p>
        </w:tc>
        <w:tc>
          <w:tcPr>
            <w:tcW w:w="840" w:type="dxa"/>
            <w:shd w:val="clear"/>
            <w:vAlign w:val="center"/>
          </w:tcPr>
          <w:p>
            <w:pPr>
              <w:rPr>
                <w:rFonts w:hint="eastAsia" w:ascii="微软雅黑" w:hAnsi="微软雅黑" w:eastAsia="微软雅黑" w:cs="微软雅黑"/>
                <w:i w:val="0"/>
                <w:caps w:val="0"/>
                <w:color w:val="000000"/>
                <w:spacing w:val="0"/>
                <w:sz w:val="19"/>
                <w:szCs w:val="19"/>
              </w:rPr>
            </w:pPr>
          </w:p>
        </w:tc>
        <w:tc>
          <w:tcPr>
            <w:tcW w:w="300" w:type="dxa"/>
            <w:shd w:val="clear"/>
            <w:vAlign w:val="center"/>
          </w:tcPr>
          <w:p>
            <w:pPr>
              <w:rPr>
                <w:rFonts w:hint="eastAsia" w:ascii="微软雅黑" w:hAnsi="微软雅黑" w:eastAsia="微软雅黑" w:cs="微软雅黑"/>
                <w:i w:val="0"/>
                <w:caps w:val="0"/>
                <w:color w:val="000000"/>
                <w:spacing w:val="0"/>
                <w:sz w:val="19"/>
                <w:szCs w:val="19"/>
              </w:rPr>
            </w:pPr>
          </w:p>
        </w:tc>
        <w:tc>
          <w:tcPr>
            <w:tcW w:w="795" w:type="dxa"/>
            <w:shd w:val="clear"/>
            <w:vAlign w:val="center"/>
          </w:tcPr>
          <w:p>
            <w:pPr>
              <w:rPr>
                <w:rFonts w:hint="eastAsia" w:ascii="微软雅黑" w:hAnsi="微软雅黑" w:eastAsia="微软雅黑" w:cs="微软雅黑"/>
                <w:i w:val="0"/>
                <w:caps w:val="0"/>
                <w:color w:val="000000"/>
                <w:spacing w:val="0"/>
                <w:sz w:val="19"/>
                <w:szCs w:val="19"/>
              </w:rPr>
            </w:pPr>
          </w:p>
        </w:tc>
        <w:tc>
          <w:tcPr>
            <w:tcW w:w="570" w:type="dxa"/>
            <w:shd w:val="clear"/>
            <w:vAlign w:val="center"/>
          </w:tcPr>
          <w:p>
            <w:pPr>
              <w:rPr>
                <w:rFonts w:hint="eastAsia" w:ascii="微软雅黑" w:hAnsi="微软雅黑" w:eastAsia="微软雅黑" w:cs="微软雅黑"/>
                <w:i w:val="0"/>
                <w:caps w:val="0"/>
                <w:color w:val="000000"/>
                <w:spacing w:val="0"/>
                <w:sz w:val="19"/>
                <w:szCs w:val="19"/>
              </w:rPr>
            </w:pPr>
          </w:p>
        </w:tc>
        <w:tc>
          <w:tcPr>
            <w:tcW w:w="1575" w:type="dxa"/>
            <w:shd w:val="clear"/>
            <w:vAlign w:val="center"/>
          </w:tcPr>
          <w:p>
            <w:pPr>
              <w:rPr>
                <w:rFonts w:hint="eastAsia" w:ascii="微软雅黑" w:hAnsi="微软雅黑" w:eastAsia="微软雅黑" w:cs="微软雅黑"/>
                <w:i w:val="0"/>
                <w:caps w:val="0"/>
                <w:color w:val="000000"/>
                <w:spacing w:val="0"/>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注：报名人员认真填报《登记表》，并按要求格式发送至指定的报名邮箱。</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楷体">
    <w:altName w:val="宋体"/>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31236E"/>
    <w:rsid w:val="42312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2020-11-13T13:32:00Z</dcterms:created>
  <dc:creator>Administrator</dc:creator>
  <cp:lastModifiedBy>Administrator</cp:lastModifiedBy>
  <dcterms:modified xsi:type="dcterms:W3CDTF">2020-11-13T13:34:15Z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