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Ind w:w="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8"/>
        <w:gridCol w:w="948"/>
        <w:gridCol w:w="750"/>
        <w:gridCol w:w="950"/>
        <w:gridCol w:w="960"/>
        <w:gridCol w:w="1156"/>
        <w:gridCol w:w="1144"/>
        <w:gridCol w:w="1524"/>
      </w:tblGrid>
      <w:tr w:rsidR="00AA393F" w:rsidTr="007B7E63">
        <w:trPr>
          <w:trHeight w:val="1381"/>
        </w:trPr>
        <w:tc>
          <w:tcPr>
            <w:tcW w:w="8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393F" w:rsidRDefault="00AA393F" w:rsidP="007B7E63">
            <w:pPr>
              <w:autoSpaceDN w:val="0"/>
              <w:spacing w:line="360" w:lineRule="auto"/>
              <w:ind w:right="-874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附件2</w:t>
            </w:r>
          </w:p>
          <w:p w:rsidR="00AA393F" w:rsidRDefault="00AA393F" w:rsidP="007B7E63">
            <w:pPr>
              <w:autoSpaceDN w:val="0"/>
              <w:spacing w:line="360" w:lineRule="auto"/>
              <w:ind w:right="-874" w:firstLineChars="500" w:firstLine="2209"/>
              <w:rPr>
                <w:rFonts w:ascii="仿宋_GB2312" w:eastAsia="仿宋_GB2312" w:hAnsi="仿宋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44"/>
                <w:szCs w:val="44"/>
              </w:rPr>
              <w:t>服务基层项目人员审核表</w:t>
            </w:r>
          </w:p>
        </w:tc>
        <w:bookmarkStart w:id="0" w:name="_GoBack"/>
        <w:bookmarkEnd w:id="0"/>
      </w:tr>
      <w:tr w:rsidR="00AA393F" w:rsidTr="007B7E63">
        <w:trPr>
          <w:trHeight w:val="85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近期一寸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br/>
              <w:t>红底免冠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br/>
              <w:t>照片</w:t>
            </w:r>
          </w:p>
        </w:tc>
      </w:tr>
      <w:tr w:rsidR="00AA393F" w:rsidTr="007B7E63">
        <w:trPr>
          <w:trHeight w:val="68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A393F" w:rsidTr="007B7E63">
        <w:trPr>
          <w:trHeight w:val="67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A393F" w:rsidTr="007B7E63">
        <w:trPr>
          <w:trHeight w:val="86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6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招聘岗位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br/>
              <w:t>（学科）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A393F" w:rsidTr="007B7E63">
        <w:trPr>
          <w:trHeight w:val="8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服务基层项目名称</w:t>
            </w:r>
          </w:p>
        </w:tc>
        <w:tc>
          <w:tcPr>
            <w:tcW w:w="74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A393F" w:rsidTr="007B7E63">
        <w:trPr>
          <w:trHeight w:val="68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服务地</w:t>
            </w:r>
          </w:p>
        </w:tc>
        <w:tc>
          <w:tcPr>
            <w:tcW w:w="36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现在是否在岗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A393F" w:rsidTr="007B7E63">
        <w:trPr>
          <w:trHeight w:val="93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服务起止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合 同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br/>
              <w:t>服务期限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A393F" w:rsidTr="007B7E63">
        <w:trPr>
          <w:trHeight w:val="2589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服务地审核意见</w:t>
            </w:r>
          </w:p>
        </w:tc>
        <w:tc>
          <w:tcPr>
            <w:tcW w:w="74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393F" w:rsidRDefault="00AA393F" w:rsidP="007B7E63">
            <w:pPr>
              <w:widowControl/>
              <w:jc w:val="center"/>
              <w:textAlignment w:val="bottom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       年   月   日</w:t>
            </w:r>
          </w:p>
        </w:tc>
      </w:tr>
      <w:tr w:rsidR="00AA393F" w:rsidTr="007B7E63">
        <w:trPr>
          <w:trHeight w:val="338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F" w:rsidRDefault="00AA393F" w:rsidP="007B7E63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派出（管理）单位意见</w:t>
            </w:r>
          </w:p>
        </w:tc>
        <w:tc>
          <w:tcPr>
            <w:tcW w:w="74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393F" w:rsidRDefault="00AA393F" w:rsidP="007B7E63">
            <w:pPr>
              <w:widowControl/>
              <w:jc w:val="center"/>
              <w:textAlignment w:val="bottom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      年   月   日</w:t>
            </w:r>
          </w:p>
        </w:tc>
      </w:tr>
    </w:tbl>
    <w:p w:rsidR="00AA393F" w:rsidRDefault="00AA393F" w:rsidP="00AA393F">
      <w:pPr>
        <w:autoSpaceDE w:val="0"/>
        <w:autoSpaceDN w:val="0"/>
        <w:spacing w:line="400" w:lineRule="exact"/>
        <w:ind w:firstLineChars="100" w:firstLine="240"/>
        <w:rPr>
          <w:rFonts w:ascii="仿宋_GB2312" w:eastAsia="仿宋_GB2312" w:hAnsi="宋体" w:hint="eastAsia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>注：填表说明详见背面</w:t>
      </w:r>
    </w:p>
    <w:p w:rsidR="00AA393F" w:rsidRDefault="00AA393F" w:rsidP="00AA393F">
      <w:pPr>
        <w:autoSpaceDE w:val="0"/>
        <w:autoSpaceDN w:val="0"/>
        <w:spacing w:line="400" w:lineRule="exact"/>
        <w:rPr>
          <w:rFonts w:ascii="仿宋_GB2312" w:eastAsia="仿宋_GB2312" w:hAnsi="宋体" w:hint="eastAsia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lastRenderedPageBreak/>
        <w:t>填表说明：</w:t>
      </w:r>
    </w:p>
    <w:p w:rsidR="00AA393F" w:rsidRDefault="00AA393F" w:rsidP="00AA393F">
      <w:pPr>
        <w:autoSpaceDE w:val="0"/>
        <w:autoSpaceDN w:val="0"/>
        <w:spacing w:line="400" w:lineRule="exact"/>
        <w:rPr>
          <w:rFonts w:ascii="仿宋_GB2312" w:eastAsia="仿宋_GB2312" w:hAnsi="宋体" w:hint="eastAsia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 xml:space="preserve">    1．“选聘大学生村官工作”在“服务地审核意见”栏内需由服务单位和乡镇主管部门分别盖章，“派出（管理）单位意见”栏内需由市、县两级组织部门审核盖章。</w:t>
      </w:r>
    </w:p>
    <w:p w:rsidR="00AA393F" w:rsidRDefault="00AA393F" w:rsidP="00AA393F">
      <w:pPr>
        <w:autoSpaceDE w:val="0"/>
        <w:autoSpaceDN w:val="0"/>
        <w:spacing w:line="400" w:lineRule="exact"/>
        <w:rPr>
          <w:rFonts w:ascii="仿宋_GB2312" w:eastAsia="仿宋_GB2312" w:hAnsi="宋体" w:hint="eastAsia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 xml:space="preserve">    2．“农村义务教育阶段特设岗位教师计划”到2020年服务期满、未取得合格证书或已取得合格证书，现续聘在职的，需在“服务地审核意见”栏内填写服务地意见和县级主管部门同意报考意见，“派出（管理）单位意见”栏内需由省教育厅审核盖章。服务期满、已取得合格证书且未续聘的，可不</w:t>
      </w:r>
      <w:proofErr w:type="gramStart"/>
      <w:r>
        <w:rPr>
          <w:rFonts w:ascii="仿宋_GB2312" w:eastAsia="仿宋_GB2312" w:hAnsi="宋体" w:hint="eastAsia"/>
          <w:kern w:val="0"/>
          <w:sz w:val="24"/>
          <w:szCs w:val="24"/>
        </w:rPr>
        <w:t>填服务</w:t>
      </w:r>
      <w:proofErr w:type="gramEnd"/>
      <w:r>
        <w:rPr>
          <w:rFonts w:ascii="仿宋_GB2312" w:eastAsia="仿宋_GB2312" w:hAnsi="宋体" w:hint="eastAsia"/>
          <w:kern w:val="0"/>
          <w:sz w:val="24"/>
          <w:szCs w:val="24"/>
        </w:rPr>
        <w:t>地意见，携带合格证书由省教育厅审核盖章。</w:t>
      </w:r>
    </w:p>
    <w:p w:rsidR="00AA393F" w:rsidRDefault="00AA393F" w:rsidP="00AA393F">
      <w:pPr>
        <w:autoSpaceDE w:val="0"/>
        <w:autoSpaceDN w:val="0"/>
        <w:spacing w:line="400" w:lineRule="exact"/>
        <w:rPr>
          <w:rFonts w:ascii="仿宋_GB2312" w:eastAsia="仿宋_GB2312" w:hAnsi="宋体" w:hint="eastAsia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 xml:space="preserve">     3．“大学生志愿服务西部计划（含晋西北计划）”、2010年（不含）以前参加“三支一扶计划”，已取得合格证书的，可不</w:t>
      </w:r>
      <w:proofErr w:type="gramStart"/>
      <w:r>
        <w:rPr>
          <w:rFonts w:ascii="仿宋_GB2312" w:eastAsia="仿宋_GB2312" w:hAnsi="宋体" w:hint="eastAsia"/>
          <w:kern w:val="0"/>
          <w:sz w:val="24"/>
          <w:szCs w:val="24"/>
        </w:rPr>
        <w:t>填服务</w:t>
      </w:r>
      <w:proofErr w:type="gramEnd"/>
      <w:r>
        <w:rPr>
          <w:rFonts w:ascii="仿宋_GB2312" w:eastAsia="仿宋_GB2312" w:hAnsi="宋体" w:hint="eastAsia"/>
          <w:kern w:val="0"/>
          <w:sz w:val="24"/>
          <w:szCs w:val="24"/>
        </w:rPr>
        <w:t>地意见，携带合格证书直接由团省委审核盖章；到2020年服务期满、未取得合格证书的，“服务地审核意见”栏内需服务单位和县级主管部门分别盖章，“派出（管理）单位意见”栏内需由团省委审核盖章。</w:t>
      </w:r>
    </w:p>
    <w:p w:rsidR="00AA393F" w:rsidRDefault="00AA393F" w:rsidP="00AA393F">
      <w:pPr>
        <w:autoSpaceDE w:val="0"/>
        <w:autoSpaceDN w:val="0"/>
        <w:spacing w:line="400" w:lineRule="exact"/>
        <w:rPr>
          <w:rFonts w:ascii="仿宋_GB2312" w:eastAsia="仿宋_GB2312" w:hAnsi="宋体" w:hint="eastAsia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 xml:space="preserve">     4．2010年以后参加“三支一扶计划”服务期满、已取得合格证书的，填写“服务基层项目人员审核表”有关内容后，直接携带合格证书，由资格审核部门登录人力资源和社会保障部“全国高校毕业生</w:t>
      </w:r>
      <w:proofErr w:type="gramStart"/>
      <w:r>
        <w:rPr>
          <w:rFonts w:ascii="仿宋_GB2312" w:eastAsia="仿宋_GB2312" w:hAnsi="宋体" w:hint="eastAsia"/>
          <w:kern w:val="0"/>
          <w:sz w:val="24"/>
          <w:szCs w:val="24"/>
        </w:rPr>
        <w:t>‘</w:t>
      </w:r>
      <w:proofErr w:type="gramEnd"/>
      <w:r>
        <w:rPr>
          <w:rFonts w:ascii="仿宋_GB2312" w:eastAsia="仿宋_GB2312" w:hAnsi="宋体" w:hint="eastAsia"/>
          <w:kern w:val="0"/>
          <w:sz w:val="24"/>
          <w:szCs w:val="24"/>
        </w:rPr>
        <w:t>三支一扶'工作管理信息系统”（http://szyf.chrm.gov.cn/Default.aspx）进行验证。到2020年服务期满、未取得合格证书的，“服务地审核意见”栏内需服务单位和县级主管部门盖章，“派出（管理）单位意见”栏内需由省人社厅审核盖章。</w:t>
      </w:r>
    </w:p>
    <w:p w:rsidR="00AA393F" w:rsidRDefault="00AA393F" w:rsidP="00AA393F">
      <w:pPr>
        <w:autoSpaceDE w:val="0"/>
        <w:autoSpaceDN w:val="0"/>
        <w:spacing w:line="400" w:lineRule="exact"/>
        <w:ind w:firstLineChars="200" w:firstLine="480"/>
        <w:rPr>
          <w:rFonts w:ascii="仿宋_GB2312" w:eastAsia="仿宋_GB2312" w:hAnsi="宋体" w:hint="eastAsia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>5．“基层农技推广特设岗位计划”到2020年服务期满的由服务地县级</w:t>
      </w:r>
      <w:proofErr w:type="gramStart"/>
      <w:r>
        <w:rPr>
          <w:rFonts w:ascii="仿宋_GB2312" w:eastAsia="仿宋_GB2312" w:hAnsi="宋体" w:hint="eastAsia"/>
          <w:kern w:val="0"/>
          <w:sz w:val="24"/>
          <w:szCs w:val="24"/>
        </w:rPr>
        <w:t>人社局</w:t>
      </w:r>
      <w:proofErr w:type="gramEnd"/>
      <w:r>
        <w:rPr>
          <w:rFonts w:ascii="仿宋_GB2312" w:eastAsia="仿宋_GB2312" w:hAnsi="宋体" w:hint="eastAsia"/>
          <w:kern w:val="0"/>
          <w:sz w:val="24"/>
          <w:szCs w:val="24"/>
        </w:rPr>
        <w:t>和市农委审核盖章。</w:t>
      </w:r>
    </w:p>
    <w:p w:rsidR="00AA393F" w:rsidRDefault="00AA393F" w:rsidP="00AA393F">
      <w:pPr>
        <w:autoSpaceDE w:val="0"/>
        <w:autoSpaceDN w:val="0"/>
        <w:spacing w:line="400" w:lineRule="exact"/>
        <w:rPr>
          <w:rFonts w:ascii="仿宋_GB2312" w:eastAsia="仿宋_GB2312" w:hAnsi="宋体" w:hint="eastAsia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 xml:space="preserve">    6．山西省政府购买基层公共服务岗位人员在“服务地审核意见”栏内需由服务单位和县区就业指导中心分别盖章，“派出（管理）单位意见”栏内需由县区</w:t>
      </w:r>
      <w:proofErr w:type="gramStart"/>
      <w:r>
        <w:rPr>
          <w:rFonts w:ascii="仿宋_GB2312" w:eastAsia="仿宋_GB2312" w:hAnsi="宋体" w:hint="eastAsia"/>
          <w:kern w:val="0"/>
          <w:sz w:val="24"/>
          <w:szCs w:val="24"/>
        </w:rPr>
        <w:t>人社局盖章</w:t>
      </w:r>
      <w:proofErr w:type="gramEnd"/>
      <w:r>
        <w:rPr>
          <w:rFonts w:ascii="仿宋_GB2312" w:eastAsia="仿宋_GB2312" w:hAnsi="宋体" w:hint="eastAsia"/>
          <w:kern w:val="0"/>
          <w:sz w:val="24"/>
          <w:szCs w:val="24"/>
        </w:rPr>
        <w:t>，同时提供与山西省创业就业促进会签订的劳动合同、《政府购买基层公共服务岗位终止劳动合同证明书》和《山西省政府购买基层公共服务岗位人员审核合格证书》。</w:t>
      </w:r>
    </w:p>
    <w:p w:rsidR="008E31EC" w:rsidRPr="00AA393F" w:rsidRDefault="008E31EC"/>
    <w:sectPr w:rsidR="008E31EC" w:rsidRPr="00AA393F" w:rsidSect="00AA393F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3F"/>
    <w:rsid w:val="008E31EC"/>
    <w:rsid w:val="00AA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2020-11-19T04:24:00Z</dcterms:created>
  <dcterms:modified xsi:type="dcterms:W3CDTF">2020-11-19T04:25:00Z</dcterms:modified>
</cp:coreProperties>
</file>