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深圳市福田区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教育系统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2020年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秋季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面向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2021年应届毕业生赴外定点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教师未取得教师资格报考人员承诺书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2021年应届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赴外定点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）相应层次的教师资格证。本人承诺，如获聘用，将在1年试用期满之前取得相应层次教师资格证，如到期未取得，</w:t>
      </w:r>
      <w:r>
        <w:rPr>
          <w:rFonts w:hint="default" w:ascii="仿宋_GB2312" w:hAnsi="Calibri" w:eastAsia="仿宋_GB2312" w:cs="Times New Roman"/>
          <w:sz w:val="32"/>
          <w:szCs w:val="32"/>
          <w:highlight w:val="none"/>
          <w:lang w:val="en-US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自愿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提出</w:t>
      </w:r>
      <w:r>
        <w:rPr>
          <w:rFonts w:hint="eastAsia" w:ascii="仿宋_GB2312" w:eastAsia="仿宋_GB2312"/>
          <w:sz w:val="32"/>
          <w:szCs w:val="32"/>
          <w:highlight w:val="none"/>
        </w:rPr>
        <w:t>解除聘用合同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申请，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单位亦有权单方解除聘用合同</w:t>
      </w:r>
      <w:r>
        <w:rPr>
          <w:rFonts w:hint="eastAsia" w:ascii="仿宋_GB2312" w:eastAsia="仿宋_GB2312"/>
          <w:sz w:val="32"/>
          <w:szCs w:val="32"/>
          <w:highlight w:val="none"/>
        </w:rPr>
        <w:t>，由此引起的一切后果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皆由本人自行承担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81719"/>
    <w:rsid w:val="1CFF5B89"/>
    <w:rsid w:val="39DE06B7"/>
    <w:rsid w:val="3B2A271E"/>
    <w:rsid w:val="5DA371B7"/>
    <w:rsid w:val="630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Paragraphs>14</Paragraphs>
  <ScaleCrop>false</ScaleCrop>
  <LinksUpToDate>false</LinksUpToDate>
  <CharactersWithSpaces>494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</cp:lastModifiedBy>
  <dcterms:modified xsi:type="dcterms:W3CDTF">2020-10-24T12:50:50Z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