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报名所需材料(含个人材料承诺书)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一、报名所需材料：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hint="eastAsia" w:eastAsia="仿宋_GB2312"/>
          <w:sz w:val="32"/>
          <w:szCs w:val="32"/>
        </w:rPr>
        <w:t>）报名表（见附件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，需粘贴个人近期正面证件照）；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二</w:t>
      </w:r>
      <w:r>
        <w:rPr>
          <w:rFonts w:hint="eastAsia" w:eastAsia="仿宋_GB2312"/>
          <w:sz w:val="32"/>
          <w:szCs w:val="32"/>
        </w:rPr>
        <w:t>）有效居民身份证（正反面复印到同一页，A4大小）；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）经教务处盖章的所学专业课程成绩单</w:t>
      </w:r>
      <w:r>
        <w:rPr>
          <w:rFonts w:hint="eastAsia" w:eastAsia="仿宋_GB2312"/>
          <w:sz w:val="32"/>
          <w:szCs w:val="32"/>
          <w:lang w:eastAsia="zh-CN"/>
        </w:rPr>
        <w:t>、本科毕业证、学士学位证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（留学回国人员须提供教育部中国留学服务中心出具的境外学历、学位认证书。报考人员可登录教育部留学服务中心网站（http://www.cscse.edu.cn）查询认证的有关要求和程序）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hint="eastAsia" w:eastAsia="仿宋_GB2312"/>
          <w:sz w:val="32"/>
          <w:szCs w:val="32"/>
        </w:rPr>
        <w:t>）报考岗位所要求的相关证明材料等；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hint="eastAsia" w:eastAsia="仿宋_GB2312"/>
          <w:sz w:val="32"/>
          <w:szCs w:val="32"/>
        </w:rPr>
        <w:t>）就业协议书或就业推荐表。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以上材料（报名表除外）均需携带原件及复印件。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二、个人材料承诺书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(样板)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见第二页附件。</w:t>
      </w: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个人材料承诺书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已仔细阅读过《广州市培英中学招聘优秀教师公告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rPr>
          <w:rFonts w:hint="eastAsia" w:eastAsia="黑体"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eastAsia="黑体"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29E6"/>
    <w:rsid w:val="058D41E4"/>
    <w:rsid w:val="05C63F76"/>
    <w:rsid w:val="0CB26BF8"/>
    <w:rsid w:val="2B163801"/>
    <w:rsid w:val="482B29E6"/>
    <w:rsid w:val="639D6DB1"/>
    <w:rsid w:val="75B37F0B"/>
    <w:rsid w:val="76804BAA"/>
    <w:rsid w:val="76980C07"/>
    <w:rsid w:val="7B1A0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 w:eastAsia="仿宋_GB2312" w:cs="Times New Roman"/>
      <w:kern w:val="0"/>
      <w:sz w:val="24"/>
      <w:szCs w:val="20"/>
      <w:lang w:val="en-US" w:eastAsia="en-US" w:bidi="ar-SA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5">
    <w:name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val="en-US" w:eastAsia="en-US" w:bidi="ar-SA"/>
    </w:rPr>
  </w:style>
  <w:style w:type="character" w:styleId="6">
    <w:name w:val="Strong"/>
    <w:qFormat/>
    <w:uiPriority w:val="0"/>
    <w:rPr>
      <w:rFonts w:ascii="Verdana" w:hAnsi="Verdana" w:eastAsia="仿宋_GB2312"/>
      <w:b/>
      <w:bCs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2020-12-22T09:24:00Z</dcterms:created>
  <dc:creator>Sebastian</dc:creator>
  <cp:lastModifiedBy>亢丽娜</cp:lastModifiedBy>
  <dcterms:modified xsi:type="dcterms:W3CDTF">2020-12-23T05:04:55Z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