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专业核心课程相同举证审批表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51"/>
        <w:gridCol w:w="1134"/>
        <w:gridCol w:w="1559"/>
        <w:gridCol w:w="1276"/>
        <w:gridCol w:w="3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32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岗位专业要求</w:t>
            </w:r>
          </w:p>
        </w:tc>
        <w:tc>
          <w:tcPr>
            <w:tcW w:w="45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报考人员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所学专业名称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所学核心课程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举证相近专业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对比学校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相近专业名称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相近专业核心课程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2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审核单位意见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审批单位意见</w:t>
            </w:r>
          </w:p>
        </w:tc>
        <w:tc>
          <w:tcPr>
            <w:tcW w:w="32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804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t>说明：举证对比的专业必须是岗位要求的专业之一，须附本人在校学习期间所学专业课程目录，以及对比学校相近专业课程目录。所有课程目录须有对应学校公章。</w:t>
      </w:r>
    </w:p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4DC6"/>
    <w:rsid w:val="00064083"/>
    <w:rsid w:val="00075227"/>
    <w:rsid w:val="003A2A49"/>
    <w:rsid w:val="004259A1"/>
    <w:rsid w:val="00497DFC"/>
    <w:rsid w:val="004B4B2A"/>
    <w:rsid w:val="00627FD3"/>
    <w:rsid w:val="00686F31"/>
    <w:rsid w:val="00735976"/>
    <w:rsid w:val="00987689"/>
    <w:rsid w:val="009B37A3"/>
    <w:rsid w:val="009C2C92"/>
    <w:rsid w:val="00A41246"/>
    <w:rsid w:val="00AE5719"/>
    <w:rsid w:val="00C44D74"/>
    <w:rsid w:val="00CB4DC6"/>
    <w:rsid w:val="00ED6415"/>
    <w:rsid w:val="2B1B3B04"/>
    <w:rsid w:val="3B8B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177</Characters>
  <Lines>1</Lines>
  <Paragraphs>1</Paragraphs>
  <TotalTime>70</TotalTime>
  <ScaleCrop>false</ScaleCrop>
  <LinksUpToDate>false</LinksUpToDate>
  <CharactersWithSpaces>207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2016-03-15T01:04:00Z</dcterms:created>
  <dc:creator>syk</dc:creator>
  <cp:lastModifiedBy>小丘</cp:lastModifiedBy>
  <dcterms:modified xsi:type="dcterms:W3CDTF">2020-12-21T07:44:56Z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