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4"/>
          <w:lang w:val="en-US" w:eastAsia="zh-CN"/>
        </w:rPr>
        <w:t>报名及资格审查   □ 笔试  □面试  □体检</w:t>
      </w:r>
    </w:p>
    <w:tbl>
      <w:tblPr>
        <w:tblStyle w:val="4"/>
        <w:tblpPr w:leftFromText="180" w:rightFromText="180" w:vertAnchor="text" w:horzAnchor="page" w:tblpX="1241" w:tblpY="477"/>
        <w:tblOverlap w:val="never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36"/>
        <w:gridCol w:w="1079"/>
        <w:gridCol w:w="810"/>
        <w:gridCol w:w="1350"/>
        <w:gridCol w:w="1636"/>
        <w:gridCol w:w="165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0" w:hRule="atLeast"/>
        </w:trPr>
        <w:tc>
          <w:tcPr>
            <w:tcW w:w="14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300" w:type="dxa"/>
            <w:gridSpan w:val="2"/>
            <w:vAlign w:val="top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居住地</w:t>
            </w:r>
          </w:p>
        </w:tc>
        <w:tc>
          <w:tcPr>
            <w:tcW w:w="337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300" w:type="dxa"/>
            <w:gridSpan w:val="2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数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期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本人、家人及共同居住人员是否存在发热、乏力、咳嗽、呼吸困难、腹泻等病状</w:t>
            </w:r>
          </w:p>
        </w:tc>
        <w:tc>
          <w:tcPr>
            <w:tcW w:w="163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是否有国内疫情中、高风险地区或国（境）外旅居史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是否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是新冠肺炎或疑似病例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密切接触人员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1月20日以来是否有省外旅居史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</w:trPr>
        <w:tc>
          <w:tcPr>
            <w:tcW w:w="2714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从外地到考试地点的日期、出发地、途经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地、交通方式（车次）、居住宾馆，请在右侧栏详细描述。（无此类情况请填“无”）</w:t>
            </w:r>
          </w:p>
        </w:tc>
        <w:tc>
          <w:tcPr>
            <w:tcW w:w="7096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6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8175" w:type="dxa"/>
            <w:gridSpan w:val="6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双面打印后，本人签字。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8A96602"/>
    <w:rsid w:val="09A50633"/>
    <w:rsid w:val="0AEC2314"/>
    <w:rsid w:val="0C7E4341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4B430A8"/>
    <w:rsid w:val="25292DCD"/>
    <w:rsid w:val="27335FEE"/>
    <w:rsid w:val="2BD47AD6"/>
    <w:rsid w:val="2FE25C79"/>
    <w:rsid w:val="37BF7E28"/>
    <w:rsid w:val="386D596A"/>
    <w:rsid w:val="3AD67E23"/>
    <w:rsid w:val="3B3F24CC"/>
    <w:rsid w:val="4188228B"/>
    <w:rsid w:val="42AD37A5"/>
    <w:rsid w:val="43D072A2"/>
    <w:rsid w:val="48DF6C2B"/>
    <w:rsid w:val="48F769C9"/>
    <w:rsid w:val="4FA8675A"/>
    <w:rsid w:val="51D53686"/>
    <w:rsid w:val="54131A2B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  <w:rsid w:val="7C64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10</TotalTime>
  <ScaleCrop>false</ScaleCrop>
  <LinksUpToDate>false</LinksUpToDate>
  <CharactersWithSpaces>880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lennovo</cp:lastModifiedBy>
  <cp:lastPrinted>2021-01-31T03:14:00Z</cp:lastPrinted>
  <dcterms:modified xsi:type="dcterms:W3CDTF">2021-01-31T03:44:00Z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