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  <w:t>常山县教育局2021年春季公办幼儿园保育员招考公告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根据工作需要，常山县教育局面向社会公开招考公办幼儿园保育员，现将有关事项公告如下：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4"/>
          <w:szCs w:val="34"/>
          <w:u w:val="none"/>
        </w:rPr>
        <w:t>一、招考岗位及计划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城区公办幼儿园保育员28名。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4"/>
          <w:szCs w:val="34"/>
          <w:u w:val="none"/>
        </w:rPr>
        <w:t>二、报考条件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1.基本条件：思想政治素质好，热爱幼儿教育事业，有强烈的事业心和责任感，遵纪守法，品行端正，勤劳肯干，喜欢孩子，身心健康。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2.具体条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件：①年龄在45周岁及以下，县内公办幼儿园在岗保育员年龄放宽至48周岁及以下；②户籍不限；③高中及以上学历，县内公办幼儿园在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岗的保育员放宽至初中及以上学历；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④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持有保育员职业资格证书。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4"/>
          <w:szCs w:val="34"/>
          <w:u w:val="none"/>
        </w:rPr>
        <w:t>三、招聘程序及办法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25" w:lineRule="atLeast"/>
        <w:ind w:left="0" w:right="0" w:firstLine="675"/>
        <w:jc w:val="left"/>
        <w:rPr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4"/>
          <w:szCs w:val="34"/>
          <w:u w:val="none"/>
        </w:rPr>
        <w:t>1.网上报名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。本次招聘采用网上报名的形式，请考生认真对照报考条件进行报考。网报时间截止到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sz w:val="34"/>
          <w:szCs w:val="34"/>
          <w:u w:val="none"/>
        </w:rPr>
        <w:t>2021年2月19日17时整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。扫描或长按识别二维码，自助填写报名信息，确认无误后提交。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25" w:lineRule="atLeast"/>
        <w:ind w:left="0" w:right="0" w:firstLine="42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</w:rPr>
        <w:drawing>
          <wp:inline distT="0" distB="0" distL="114300" distR="114300">
            <wp:extent cx="3810000" cy="4953000"/>
            <wp:effectExtent l="0" t="0" r="0" b="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25" w:lineRule="atLeast"/>
        <w:ind w:left="0" w:right="0" w:firstLine="675"/>
        <w:jc w:val="left"/>
        <w:rPr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4"/>
          <w:szCs w:val="34"/>
          <w:u w:val="none"/>
        </w:rPr>
        <w:t>2.自助缴费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。提交报名信息后，通过支付宝收款码自助缴纳报名费每人150元，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sz w:val="34"/>
          <w:szCs w:val="34"/>
          <w:u w:val="none"/>
        </w:rPr>
        <w:t>缴费时请务必“添加备注”考生姓名和手机全号（例：张三138XXXXXXXX）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。低保户家庭的考生先缴费，再凭县民政部门颁发的有效低保证办理退费。缴费时间截止到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FF0000"/>
          <w:spacing w:val="0"/>
          <w:sz w:val="34"/>
          <w:szCs w:val="34"/>
          <w:u w:val="none"/>
        </w:rPr>
        <w:t>2021年2月19日18时整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3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u w:val="none"/>
        </w:rPr>
        <w:drawing>
          <wp:inline distT="0" distB="0" distL="114300" distR="114300">
            <wp:extent cx="4762500" cy="6153150"/>
            <wp:effectExtent l="0" t="0" r="0" b="0"/>
            <wp:docPr id="1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90"/>
        <w:jc w:val="left"/>
        <w:rPr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u w:val="none"/>
        </w:rPr>
        <w:t>3.组织面试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完成网上报名和自助缴费的方为报名成功，报名成功的全部进入面试。进入面试人员均视同符合报考条件，后续资格审核中如发现考生不符合报名条件的，将随时取消报考资格并不予退还报名费，由此造成的责任由考生自行承担。资格审查贯穿整个招考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面试时间、地点及面试方式另行通知，详情请关注常山政府网（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instrText xml:space="preserve"> HYPERLINK "http://www.zjcs.gov.cn/"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i w:val="0"/>
          <w:caps w:val="0"/>
          <w:spacing w:val="0"/>
          <w:sz w:val="34"/>
          <w:szCs w:val="34"/>
          <w:u w:val="none"/>
        </w:rPr>
        <w:t>http://www.zjcs.gov.cn/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u w:val="none"/>
        </w:rPr>
        <w:fldChar w:fldCharType="end"/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）和“常山教育”微信公众号发布的相关面试公告。面试成绩满分为100分，合格分为60分，面试不合格者不得进入下一环节。因报考者延误考试时间等造成后果的，由报考者自行承担责任，自动放弃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面试的不予退还报名费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90"/>
        <w:jc w:val="left"/>
        <w:rPr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u w:val="none"/>
        </w:rPr>
        <w:t>4.建立保育员备选库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根据面试成绩从高分到低分，按本次招考计划数1:2的比例确定入库对象，面试成绩相同的加试笔试项目。不足比例的全部入库。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保育员备选库建立后，因教育教学工作需要补充保育员的，经学校申请，报请县教育局同意，按成绩从高分到低分依次进行递补。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4"/>
          <w:szCs w:val="34"/>
          <w:u w:val="none"/>
        </w:rPr>
        <w:t>5.资格审核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从备选库中根据成绩从高到低顺序按本次招聘计划数1:1.2（四舍五入）的比例确定拟体检对象。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拟体检对象需进行现场资格审核，通过资格审核的当场发放体检通知单，资格审核不合格的取消体检资格。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体检和资格审核相关事项请及时关注公告。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现场资格审核需提交材料一份（为提高效率，方便审查，请按顺序整理，②至⑤项材料需提供原件及一份复印件，复印件与原件核对无误后，原件归还考生）：①《常山县2021年春季公办幼儿园保育员招考报名表》（附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件1）；②身份证（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委托报名者需提供委托人亲笔签名的委托书和委托人身份证复印件、受托人身份证原件和复印件）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；③学历学位证书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；④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保育员职业资格证书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；⑤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县内公办幼儿园在岗证明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u w:val="none"/>
        </w:rPr>
        <w:t>6.组织体检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体检标准参照国家规定的公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务员录用体检标准和教师资格认定体检标准执行，体检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费用由考生自理。不按规定时间、地点参加体检，视作放弃体检，并取消聘用资格。因个人原因无法完成所有体检项目的不予聘用。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90"/>
        <w:jc w:val="left"/>
        <w:rPr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u w:val="none"/>
        </w:rPr>
        <w:t>7.考察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体检合格的人员列为考察对象，考察工作由县教育局组织实施。自动放弃考察或考察结果为不合格的，取消聘用资格。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90"/>
        <w:jc w:val="left"/>
        <w:rPr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u w:val="none"/>
        </w:rPr>
        <w:t>8.聘用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考察合格拟录用人员在常山县政府网公示3个工作日，经公示无异议的，签订劳动合同。并按有关政策规定享受相应的工资福利待遇。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新聘用保育员实行6个月试用期，试用期间发现不合格者解除劳动合同。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4"/>
          <w:szCs w:val="34"/>
          <w:u w:val="none"/>
        </w:rPr>
        <w:t>四、其它事项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1.本次招考相关信息均只通过常山县政务网和“常山教育”微信公众号发布。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2.保育员主要负责照顾好幼儿的饮食起居等事项，负责本班级相关卫生保健工作，配合教师组织幼儿各项活动，严格执行幼儿园规章制度，在本班教师指导下严格执行幼儿园安全、卫生保健制度。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4"/>
          <w:szCs w:val="34"/>
          <w:u w:val="none"/>
        </w:rPr>
        <w:t>3.疫情防控相关工作要求详见附件2。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4"/>
          <w:szCs w:val="3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5" w:lineRule="atLeast"/>
        <w:ind w:left="0" w:right="0"/>
        <w:jc w:val="righ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常山县教育局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5" w:lineRule="atLeast"/>
        <w:ind w:left="0" w:right="0"/>
        <w:jc w:val="righ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常山县人力资源和社会保障局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righ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2021年2月8日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5" w:lineRule="atLeast"/>
        <w:ind w:left="0" w:right="0"/>
        <w:jc w:val="left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u w:val="none"/>
        </w:rPr>
        <w:t>附件1：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5" w:lineRule="atLeast"/>
        <w:ind w:left="0" w:right="0"/>
        <w:jc w:val="center"/>
        <w:rPr>
          <w:sz w:val="21"/>
          <w:szCs w:val="21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36"/>
          <w:szCs w:val="36"/>
          <w:u w:val="none"/>
        </w:rPr>
        <w:t>常山县2021年春季公办幼儿园保育员招考报名表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40" w:lineRule="atLeast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  <w:t> </w:t>
      </w:r>
    </w:p>
    <w:tbl>
      <w:tblPr>
        <w:tblStyle w:val="3"/>
        <w:tblW w:w="94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91"/>
        <w:gridCol w:w="449"/>
        <w:gridCol w:w="503"/>
        <w:gridCol w:w="391"/>
        <w:gridCol w:w="56"/>
        <w:gridCol w:w="239"/>
        <w:gridCol w:w="385"/>
        <w:gridCol w:w="44"/>
        <w:gridCol w:w="540"/>
        <w:gridCol w:w="484"/>
        <w:gridCol w:w="318"/>
        <w:gridCol w:w="527"/>
        <w:gridCol w:w="208"/>
        <w:gridCol w:w="553"/>
        <w:gridCol w:w="300"/>
        <w:gridCol w:w="790"/>
        <w:gridCol w:w="257"/>
        <w:gridCol w:w="14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       名</w:t>
            </w:r>
          </w:p>
        </w:tc>
        <w:tc>
          <w:tcPr>
            <w:tcW w:w="15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restart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       贯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户口所在地(生源地)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保育员职业资格证书</w:t>
            </w:r>
          </w:p>
        </w:tc>
        <w:tc>
          <w:tcPr>
            <w:tcW w:w="6420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教育形式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501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8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现工作单位及职务职称</w:t>
            </w:r>
          </w:p>
        </w:tc>
        <w:tc>
          <w:tcPr>
            <w:tcW w:w="399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身高（cm）体重（kg）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8325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社会关系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95" w:lineRule="atLeast"/>
        <w:ind w:left="0" w:right="48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</w:rPr>
        <w:t>审核人（签字）：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</w:rPr>
        <w:t>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15" w:lineRule="atLeast"/>
        <w:ind w:left="0" w:right="0"/>
        <w:jc w:val="righ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480" w:lineRule="atLeast"/>
        <w:ind w:left="0" w:right="0"/>
        <w:jc w:val="left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u w:val="none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</w:rPr>
        <w:t>疫情防控相关要求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在面试及资格审核现场设置体检出入口，单向通行。所有人员入场前接受体温测量、查看健康码、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u w:val="none"/>
        </w:rPr>
        <w:t>重点人群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提供7天内核酸检测阴性证明，同时佩戴口罩，均无异常后方可入场。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555" w:lineRule="atLeast"/>
        <w:ind w:left="0" w:right="0" w:firstLine="675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根据最新发布的衢州市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u w:val="none"/>
        </w:rPr>
        <w:t>重点人群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健康管理工作要点，重点人群为第一类（密切接触者、密切接触者的密切接触者）、第二类（入境人员）、第三类（国内疫情高风险地区及爆发较多病例、实行全域封闭管理的中风险地区来常返常人员）、第四类（散发病例或局部聚集性疫情的国内中风险地区来常返常人员），采取医学观察管控措施人员请自觉不参与本次招聘会。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9"/>
          <w:szCs w:val="39"/>
          <w:lang w:val="en-US" w:eastAsia="zh-CN" w:bidi="ar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4"/>
          <w:szCs w:val="34"/>
          <w:u w:val="none"/>
        </w:rPr>
        <w:t>重点人群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4"/>
          <w:szCs w:val="34"/>
          <w:u w:val="none"/>
        </w:rPr>
        <w:t>为第五类（春运期间（1月28日-3月8日）省外非中高风险地区来常返常人员；省内进口冷链食品从业人员、口岸直接接触进口货物从业人员、隔离场所工作人员、交通运输工具从业人员等）可持检验7天内核酸检测阴性证明参与本次招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E1203"/>
    <w:rsid w:val="4E8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hyperlink" Target="http://www.zjcs.gov.cn/picture/0/ff32deb86b2b48e38108e05d9269cf81.jp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zjcs.gov.cn/picture/0/508e0bb1b6b34845961dd053c27e1d4d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2021-02-10T07:05:00Z</dcterms:created>
  <dc:creator>Administrator</dc:creator>
  <cp:lastModifiedBy>Administrator</cp:lastModifiedBy>
  <dcterms:modified xsi:type="dcterms:W3CDTF">2021-02-10T07:05:50Z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