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spacing w:line="40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2020年度兵团第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  <w:lang w:eastAsia="zh-CN"/>
        </w:rPr>
        <w:t>阿拉尔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2"/>
          <w:szCs w:val="36"/>
        </w:rPr>
        <w:t>市事业单位招聘工作人员</w:t>
      </w:r>
    </w:p>
    <w:p>
      <w:pPr>
        <w:widowControl/>
        <w:spacing w:line="405" w:lineRule="atLeast"/>
        <w:jc w:val="center"/>
        <w:rPr>
          <w:rFonts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2"/>
          <w:szCs w:val="36"/>
        </w:rPr>
        <w:t>专 业 参 考 目 录</w:t>
      </w:r>
    </w:p>
    <w:p>
      <w:pPr>
        <w:widowControl/>
        <w:spacing w:line="405" w:lineRule="atLeast"/>
        <w:jc w:val="center"/>
        <w:rPr>
          <w:rFonts w:ascii="黑体" w:hAnsi="宋体" w:eastAsia="黑体" w:cs="宋体"/>
          <w:bCs/>
          <w:color w:val="000000"/>
          <w:kern w:val="0"/>
          <w:sz w:val="34"/>
          <w:szCs w:val="36"/>
        </w:rPr>
      </w:pPr>
    </w:p>
    <w:tbl>
      <w:tblPr>
        <w:tblStyle w:val="4"/>
        <w:tblW w:w="10202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4F"/>
    <w:rsid w:val="0005224C"/>
    <w:rsid w:val="002D13E5"/>
    <w:rsid w:val="00302CF9"/>
    <w:rsid w:val="00332E4E"/>
    <w:rsid w:val="0046304F"/>
    <w:rsid w:val="005212C8"/>
    <w:rsid w:val="007757B0"/>
    <w:rsid w:val="009A58BE"/>
    <w:rsid w:val="00B35149"/>
    <w:rsid w:val="00B408DA"/>
    <w:rsid w:val="00B457D6"/>
    <w:rsid w:val="00C67A03"/>
    <w:rsid w:val="00E10913"/>
    <w:rsid w:val="27B33426"/>
    <w:rsid w:val="67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2059</Words>
  <Characters>11739</Characters>
  <Lines>97</Lines>
  <Paragraphs>27</Paragraphs>
  <TotalTime>4</TotalTime>
  <ScaleCrop>false</ScaleCrop>
  <LinksUpToDate>false</LinksUpToDate>
  <CharactersWithSpaces>13771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2019-07-31T12:38:00Z</dcterms:created>
  <dc:creator>lg</dc:creator>
  <cp:lastModifiedBy>Administrator</cp:lastModifiedBy>
  <dcterms:modified xsi:type="dcterms:W3CDTF">2020-07-28T03:38:10Z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