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0" w:rsidRPr="00C1274A" w:rsidRDefault="00780440" w:rsidP="00780440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C1274A">
        <w:rPr>
          <w:rFonts w:ascii="仿宋" w:eastAsia="仿宋" w:hAnsi="仿宋" w:cs="仿宋" w:hint="eastAsia"/>
          <w:color w:val="000000" w:themeColor="text1"/>
          <w:sz w:val="28"/>
          <w:szCs w:val="28"/>
        </w:rPr>
        <w:t>附件1</w:t>
      </w:r>
    </w:p>
    <w:p w:rsidR="00780440" w:rsidRPr="001A6766" w:rsidRDefault="00780440" w:rsidP="00780440">
      <w:pPr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 w:rsidRPr="001A6766"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2021年岳塘区公开招聘教师岗位计划表</w:t>
      </w:r>
    </w:p>
    <w:tbl>
      <w:tblPr>
        <w:tblStyle w:val="a4"/>
        <w:tblW w:w="9948" w:type="dxa"/>
        <w:tblInd w:w="-176" w:type="dxa"/>
        <w:tblLook w:val="04A0"/>
      </w:tblPr>
      <w:tblGrid>
        <w:gridCol w:w="710"/>
        <w:gridCol w:w="1845"/>
        <w:gridCol w:w="1276"/>
        <w:gridCol w:w="1119"/>
        <w:gridCol w:w="14"/>
        <w:gridCol w:w="1117"/>
        <w:gridCol w:w="2136"/>
        <w:gridCol w:w="714"/>
        <w:gridCol w:w="25"/>
        <w:gridCol w:w="967"/>
        <w:gridCol w:w="25"/>
      </w:tblGrid>
      <w:tr w:rsidR="00780440" w:rsidRPr="001A6766" w:rsidTr="00A61744">
        <w:trPr>
          <w:gridAfter w:val="1"/>
          <w:wAfter w:w="25" w:type="dxa"/>
          <w:trHeight w:val="327"/>
        </w:trPr>
        <w:tc>
          <w:tcPr>
            <w:tcW w:w="710" w:type="dxa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岗位代码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岗位名称</w:t>
            </w:r>
          </w:p>
        </w:tc>
        <w:tc>
          <w:tcPr>
            <w:tcW w:w="2395" w:type="dxa"/>
            <w:gridSpan w:val="2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岗位分配方案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普通话</w:t>
            </w:r>
          </w:p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水平</w:t>
            </w:r>
          </w:p>
        </w:tc>
        <w:tc>
          <w:tcPr>
            <w:tcW w:w="2136" w:type="dxa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教师资格</w:t>
            </w:r>
          </w:p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种类</w:t>
            </w:r>
          </w:p>
        </w:tc>
        <w:tc>
          <w:tcPr>
            <w:tcW w:w="714" w:type="dxa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最低</w:t>
            </w:r>
          </w:p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学历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其他</w:t>
            </w:r>
          </w:p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要求</w:t>
            </w:r>
          </w:p>
        </w:tc>
      </w:tr>
      <w:tr w:rsidR="00780440" w:rsidRPr="001A6766" w:rsidTr="00A61744">
        <w:trPr>
          <w:gridAfter w:val="1"/>
          <w:wAfter w:w="25" w:type="dxa"/>
          <w:trHeight w:val="359"/>
        </w:trPr>
        <w:tc>
          <w:tcPr>
            <w:tcW w:w="710" w:type="dxa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学校</w:t>
            </w:r>
          </w:p>
        </w:tc>
        <w:tc>
          <w:tcPr>
            <w:tcW w:w="1119" w:type="dxa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</w:rPr>
              <w:t>计划数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780440" w:rsidRPr="001A6766" w:rsidTr="00A61744">
        <w:trPr>
          <w:gridAfter w:val="1"/>
          <w:wAfter w:w="25" w:type="dxa"/>
          <w:trHeight w:val="555"/>
        </w:trPr>
        <w:tc>
          <w:tcPr>
            <w:tcW w:w="710" w:type="dxa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小学语文（一）</w:t>
            </w:r>
          </w:p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（5人）</w:t>
            </w:r>
          </w:p>
        </w:tc>
        <w:tc>
          <w:tcPr>
            <w:tcW w:w="1276" w:type="dxa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proofErr w:type="gramStart"/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湘机小学</w:t>
            </w:r>
            <w:proofErr w:type="gramEnd"/>
          </w:p>
        </w:tc>
        <w:tc>
          <w:tcPr>
            <w:tcW w:w="1119" w:type="dxa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二级甲等及以上</w:t>
            </w:r>
          </w:p>
        </w:tc>
        <w:tc>
          <w:tcPr>
            <w:tcW w:w="2136" w:type="dxa"/>
            <w:vMerge w:val="restart"/>
            <w:vAlign w:val="center"/>
          </w:tcPr>
          <w:p w:rsidR="00780440" w:rsidRPr="001A6766" w:rsidRDefault="00780440" w:rsidP="00A61744">
            <w:pPr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小学、初中、高中语文教师资格或小学全科教师资格</w:t>
            </w:r>
          </w:p>
        </w:tc>
        <w:tc>
          <w:tcPr>
            <w:tcW w:w="714" w:type="dxa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本科</w:t>
            </w:r>
          </w:p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1、</w:t>
            </w:r>
            <w:r w:rsidRPr="00C1274A">
              <w:rPr>
                <w:rFonts w:ascii="仿宋" w:eastAsia="仿宋" w:hAnsi="仿宋" w:hint="eastAsia"/>
                <w:bCs/>
                <w:sz w:val="21"/>
                <w:szCs w:val="21"/>
              </w:rPr>
              <w:t>入职后根据实际工作需要，服从区教育局统一安排；</w:t>
            </w:r>
          </w:p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2</w:t>
            </w:r>
            <w:r w:rsidRPr="00C1274A">
              <w:rPr>
                <w:rFonts w:ascii="仿宋" w:eastAsia="仿宋" w:hAnsi="仿宋" w:hint="eastAsia"/>
                <w:bCs/>
                <w:sz w:val="21"/>
                <w:szCs w:val="21"/>
              </w:rPr>
              <w:t>、最低服务年限五年。</w:t>
            </w:r>
          </w:p>
        </w:tc>
      </w:tr>
      <w:tr w:rsidR="00780440" w:rsidRPr="001A6766" w:rsidTr="00A61744">
        <w:trPr>
          <w:gridAfter w:val="1"/>
          <w:wAfter w:w="25" w:type="dxa"/>
          <w:trHeight w:val="563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育才学校</w:t>
            </w:r>
          </w:p>
        </w:tc>
        <w:tc>
          <w:tcPr>
            <w:tcW w:w="1119" w:type="dxa"/>
            <w:tcBorders>
              <w:bottom w:val="single" w:sz="4" w:space="0" w:color="000000" w:themeColor="text1"/>
            </w:tcBorders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31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1A6766" w:rsidRDefault="00780440" w:rsidP="00A61744">
            <w:pPr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1A6766" w:rsidRDefault="00780440" w:rsidP="00A61744">
            <w:pPr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780440" w:rsidRPr="001A6766" w:rsidTr="00A61744">
        <w:trPr>
          <w:gridAfter w:val="1"/>
          <w:wAfter w:w="25" w:type="dxa"/>
          <w:trHeight w:val="838"/>
        </w:trPr>
        <w:tc>
          <w:tcPr>
            <w:tcW w:w="710" w:type="dxa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45" w:type="dxa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小学数学（一）</w:t>
            </w:r>
          </w:p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（4人）</w:t>
            </w:r>
          </w:p>
        </w:tc>
        <w:tc>
          <w:tcPr>
            <w:tcW w:w="1276" w:type="dxa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育才学校</w:t>
            </w:r>
          </w:p>
        </w:tc>
        <w:tc>
          <w:tcPr>
            <w:tcW w:w="1119" w:type="dxa"/>
            <w:vAlign w:val="center"/>
          </w:tcPr>
          <w:p w:rsidR="00780440" w:rsidRPr="001A6766" w:rsidRDefault="00780440" w:rsidP="00A61744">
            <w:pPr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二级乙等及以上</w:t>
            </w:r>
          </w:p>
        </w:tc>
        <w:tc>
          <w:tcPr>
            <w:tcW w:w="2136" w:type="dxa"/>
            <w:vAlign w:val="center"/>
          </w:tcPr>
          <w:p w:rsidR="00780440" w:rsidRPr="001A6766" w:rsidRDefault="00780440" w:rsidP="00A61744">
            <w:pPr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 w:rsidRPr="001A6766"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小学、初中、高中数学教师资格或小学全科教师资格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1A6766" w:rsidRDefault="00780440" w:rsidP="00A61744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1A6766" w:rsidRDefault="00780440" w:rsidP="00A61744">
            <w:pPr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454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03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小学体育（一）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（3人）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湘机小学</w:t>
            </w:r>
            <w:proofErr w:type="gramEnd"/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小学、初中、高中体育教师资格或小学全科教师资格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158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1119" w:type="dxa"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843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04</w:t>
            </w:r>
          </w:p>
        </w:tc>
        <w:tc>
          <w:tcPr>
            <w:tcW w:w="1845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小学美术（一）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（1人）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红旗学校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小学、初中、高中美术教师资格或小学全科教师资格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1027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05</w:t>
            </w:r>
          </w:p>
        </w:tc>
        <w:tc>
          <w:tcPr>
            <w:tcW w:w="1845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小学音乐（一）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（1人）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青山学校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小学、初中、高中音乐教师资格或小学全科教师资格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915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06</w:t>
            </w:r>
          </w:p>
        </w:tc>
        <w:tc>
          <w:tcPr>
            <w:tcW w:w="1845" w:type="dxa"/>
            <w:vAlign w:val="center"/>
          </w:tcPr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小学信息技术（一）</w:t>
            </w:r>
          </w:p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（1人）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湘钢二校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小学、初中、高中信息技术教师资格或小学全科教师资格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383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07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小学科学（一）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（3人）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和平完小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小学科学或初中、高中物理、化学、生物、地理学科教师资格或小学全科教师资格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394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湘钢一校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70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湘钢二校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516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08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小学道德与法治（一）</w:t>
            </w:r>
          </w:p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（2人）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湘机小学</w:t>
            </w:r>
            <w:proofErr w:type="gramEnd"/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小学、初中、</w:t>
            </w: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高中思政学科</w:t>
            </w:r>
            <w:proofErr w:type="gramEnd"/>
            <w:r w:rsidRPr="00C1274A">
              <w:rPr>
                <w:rFonts w:ascii="仿宋" w:eastAsia="仿宋" w:hAnsi="仿宋" w:hint="eastAsia"/>
                <w:sz w:val="21"/>
                <w:szCs w:val="21"/>
              </w:rPr>
              <w:t>教师资格或小学全科教师资格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451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582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09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心理健康（一）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（2人）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湘钢三校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小学、初中、高中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思政教师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资格或心理健康学科教师资格</w:t>
            </w: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小学全科教师资格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679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红霞学校</w:t>
            </w:r>
          </w:p>
        </w:tc>
        <w:tc>
          <w:tcPr>
            <w:tcW w:w="1119" w:type="dxa"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566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1845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初中数学（一）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（3人）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湘钢二中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780440" w:rsidRPr="00C1274A" w:rsidRDefault="00780440" w:rsidP="00A61744">
            <w:pPr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初中、高中数学教师资格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初中物理（一）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（2人）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湘钢二中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初中、高中物理教师资格</w:t>
            </w: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荷塘中学</w:t>
            </w:r>
          </w:p>
        </w:tc>
        <w:tc>
          <w:tcPr>
            <w:tcW w:w="1119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gridAfter w:val="1"/>
          <w:wAfter w:w="25" w:type="dxa"/>
          <w:trHeight w:val="410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1845" w:type="dxa"/>
            <w:vAlign w:val="center"/>
          </w:tcPr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幼儿园教师（一）</w:t>
            </w:r>
          </w:p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（5人）</w:t>
            </w:r>
          </w:p>
        </w:tc>
        <w:tc>
          <w:tcPr>
            <w:tcW w:w="1276" w:type="dxa"/>
            <w:vAlign w:val="center"/>
          </w:tcPr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岳塘区公办</w:t>
            </w:r>
            <w:proofErr w:type="gramStart"/>
            <w:r w:rsidRPr="007666D2">
              <w:rPr>
                <w:rFonts w:ascii="仿宋" w:eastAsia="仿宋" w:hAnsi="仿宋" w:hint="eastAsia"/>
                <w:sz w:val="21"/>
                <w:szCs w:val="21"/>
              </w:rPr>
              <w:t>幼儿园总园</w:t>
            </w:r>
            <w:proofErr w:type="gramEnd"/>
          </w:p>
        </w:tc>
        <w:tc>
          <w:tcPr>
            <w:tcW w:w="1119" w:type="dxa"/>
            <w:vAlign w:val="center"/>
          </w:tcPr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1131" w:type="dxa"/>
            <w:gridSpan w:val="2"/>
            <w:vAlign w:val="center"/>
          </w:tcPr>
          <w:p w:rsidR="00780440" w:rsidRPr="007666D2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二级甲等及以上</w:t>
            </w:r>
          </w:p>
        </w:tc>
        <w:tc>
          <w:tcPr>
            <w:tcW w:w="2136" w:type="dxa"/>
            <w:vAlign w:val="center"/>
          </w:tcPr>
          <w:p w:rsidR="00780440" w:rsidRPr="007666D2" w:rsidRDefault="00780440" w:rsidP="00A61744">
            <w:pPr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幼儿园教师资格</w:t>
            </w:r>
          </w:p>
        </w:tc>
        <w:tc>
          <w:tcPr>
            <w:tcW w:w="714" w:type="dxa"/>
            <w:vAlign w:val="center"/>
          </w:tcPr>
          <w:p w:rsidR="00780440" w:rsidRPr="007666D2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666D2">
              <w:rPr>
                <w:rFonts w:ascii="仿宋" w:eastAsia="仿宋" w:hAnsi="仿宋" w:cs="仿宋" w:hint="eastAsia"/>
                <w:sz w:val="21"/>
                <w:szCs w:val="21"/>
              </w:rPr>
              <w:t>专科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27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lastRenderedPageBreak/>
              <w:t>岗位代码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岗位名称</w:t>
            </w:r>
          </w:p>
        </w:tc>
        <w:tc>
          <w:tcPr>
            <w:tcW w:w="2409" w:type="dxa"/>
            <w:gridSpan w:val="3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岗位分配方案</w:t>
            </w:r>
          </w:p>
        </w:tc>
        <w:tc>
          <w:tcPr>
            <w:tcW w:w="1117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普通话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水平</w:t>
            </w: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教师资格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种类</w:t>
            </w:r>
          </w:p>
        </w:tc>
        <w:tc>
          <w:tcPr>
            <w:tcW w:w="739" w:type="dxa"/>
            <w:gridSpan w:val="2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最低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其他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要求</w:t>
            </w:r>
          </w:p>
        </w:tc>
      </w:tr>
      <w:tr w:rsidR="00780440" w:rsidRPr="00C1274A" w:rsidTr="00A61744">
        <w:trPr>
          <w:trHeight w:val="359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学校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  <w:r w:rsidRPr="00C1274A">
              <w:rPr>
                <w:rFonts w:ascii="仿宋" w:eastAsia="仿宋" w:hAnsi="仿宋" w:cs="仿宋" w:hint="eastAsia"/>
              </w:rPr>
              <w:t>计划数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80440" w:rsidRPr="00C1274A" w:rsidTr="00A61744">
        <w:trPr>
          <w:trHeight w:val="327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13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小学语文（二）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（8人）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湘钢三校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1117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二级甲等及以上</w:t>
            </w: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小学、初中、高中语文教师资格或小学全科教师资格</w:t>
            </w:r>
          </w:p>
        </w:tc>
        <w:tc>
          <w:tcPr>
            <w:tcW w:w="739" w:type="dxa"/>
            <w:gridSpan w:val="2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本科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/>
                <w:bCs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bCs/>
                <w:sz w:val="21"/>
                <w:szCs w:val="21"/>
              </w:rPr>
              <w:t>1、 只限2019、2020、2021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届</w:t>
            </w:r>
            <w:r w:rsidRPr="00C1274A">
              <w:rPr>
                <w:rFonts w:ascii="仿宋" w:eastAsia="仿宋" w:hAnsi="仿宋" w:hint="eastAsia"/>
                <w:bCs/>
                <w:sz w:val="21"/>
                <w:szCs w:val="21"/>
              </w:rPr>
              <w:t>普通高校毕业生报考；2、入职后根据实际工作需要，服从区教育局统一安排；</w:t>
            </w:r>
          </w:p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bCs/>
                <w:sz w:val="21"/>
                <w:szCs w:val="21"/>
              </w:rPr>
              <w:t>3、最低服务年限五年。</w:t>
            </w:r>
          </w:p>
        </w:tc>
      </w:tr>
      <w:tr w:rsidR="00780440" w:rsidRPr="00C1274A" w:rsidTr="00A61744">
        <w:trPr>
          <w:trHeight w:val="359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和平完小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27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湘钢二校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59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湘纺小学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建设</w:t>
            </w: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路学校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59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红霞学校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36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14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小学数学（二）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（6人）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湘机小学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小学、初中、高中数学教师资格或小学全科教师资格</w:t>
            </w: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27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湘钢三校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和平完小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59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湘钢二校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 xml:space="preserve">红霞学校 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小学体育（二）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（6人）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湘钢三校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小学、初中、高中体育教师资格或小学全科教师资格</w:t>
            </w: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湘钢一校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27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湘纺小学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建设</w:t>
            </w: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路学校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大桥学校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343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友谊学校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860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16</w:t>
            </w:r>
          </w:p>
        </w:tc>
        <w:tc>
          <w:tcPr>
            <w:tcW w:w="1845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小学美术（二）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（1人）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一</w:t>
            </w:r>
            <w:proofErr w:type="gramEnd"/>
            <w:r w:rsidRPr="00C1274A">
              <w:rPr>
                <w:rFonts w:ascii="仿宋" w:eastAsia="仿宋" w:hAnsi="仿宋" w:hint="eastAsia"/>
                <w:sz w:val="21"/>
                <w:szCs w:val="21"/>
              </w:rPr>
              <w:t>完小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小学、初中、高中美术教师资格或小学全科教师资格</w:t>
            </w: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716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17</w:t>
            </w:r>
          </w:p>
        </w:tc>
        <w:tc>
          <w:tcPr>
            <w:tcW w:w="1845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小学音乐（二）</w:t>
            </w:r>
          </w:p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（1人）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竹埠学校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小学、初中、高中音乐教师资格或小学全科教师资格</w:t>
            </w: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475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小学信息技术（二）</w:t>
            </w:r>
          </w:p>
          <w:p w:rsidR="00780440" w:rsidRPr="00C1274A" w:rsidRDefault="00780440" w:rsidP="00A61744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（2人）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大桥学校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小学、初中、高中信息技术教师资格或小学全科教师资格</w:t>
            </w: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271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友谊学校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917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19</w:t>
            </w:r>
          </w:p>
        </w:tc>
        <w:tc>
          <w:tcPr>
            <w:tcW w:w="1845" w:type="dxa"/>
            <w:vAlign w:val="center"/>
          </w:tcPr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小学道德与法治（二）</w:t>
            </w:r>
          </w:p>
          <w:p w:rsidR="00780440" w:rsidRPr="00C1274A" w:rsidRDefault="00780440" w:rsidP="00A61744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（1人）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湘钢三校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780440" w:rsidRPr="00C1274A" w:rsidRDefault="00780440" w:rsidP="00A61744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小学、初中、</w:t>
            </w: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高中思政学科</w:t>
            </w:r>
            <w:proofErr w:type="gramEnd"/>
            <w:r w:rsidRPr="00C1274A">
              <w:rPr>
                <w:rFonts w:ascii="仿宋" w:eastAsia="仿宋" w:hAnsi="仿宋" w:hint="eastAsia"/>
                <w:sz w:val="21"/>
                <w:szCs w:val="21"/>
              </w:rPr>
              <w:t>教师资格或小学全科教师资格</w:t>
            </w: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582"/>
        </w:trPr>
        <w:tc>
          <w:tcPr>
            <w:tcW w:w="710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20</w:t>
            </w:r>
          </w:p>
        </w:tc>
        <w:tc>
          <w:tcPr>
            <w:tcW w:w="1845" w:type="dxa"/>
            <w:vMerge w:val="restart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心理健康（二）</w:t>
            </w:r>
          </w:p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（2人）</w:t>
            </w: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C1274A">
              <w:rPr>
                <w:rFonts w:ascii="仿宋" w:eastAsia="仿宋" w:hAnsi="仿宋" w:hint="eastAsia"/>
                <w:sz w:val="21"/>
                <w:szCs w:val="21"/>
              </w:rPr>
              <w:t>竹埠学校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小学、初中、高中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思政教师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资格或心理健康学科教师资格</w:t>
            </w:r>
            <w:r w:rsidRPr="00C1274A"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 w:rsidRPr="00C1274A">
              <w:rPr>
                <w:rFonts w:ascii="仿宋" w:eastAsia="仿宋" w:hAnsi="仿宋" w:hint="eastAsia"/>
                <w:sz w:val="21"/>
                <w:szCs w:val="21"/>
              </w:rPr>
              <w:t>小学全科教师资格</w:t>
            </w: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525"/>
        </w:trPr>
        <w:tc>
          <w:tcPr>
            <w:tcW w:w="710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江滨学校</w:t>
            </w:r>
          </w:p>
        </w:tc>
        <w:tc>
          <w:tcPr>
            <w:tcW w:w="1133" w:type="dxa"/>
            <w:gridSpan w:val="2"/>
            <w:vAlign w:val="center"/>
          </w:tcPr>
          <w:p w:rsidR="00780440" w:rsidRPr="00C1274A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117" w:type="dxa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36" w:type="dxa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80440" w:rsidRPr="00C1274A" w:rsidTr="00A61744">
        <w:trPr>
          <w:trHeight w:val="435"/>
        </w:trPr>
        <w:tc>
          <w:tcPr>
            <w:tcW w:w="710" w:type="dxa"/>
            <w:vAlign w:val="center"/>
          </w:tcPr>
          <w:p w:rsidR="00780440" w:rsidRPr="00C1274A" w:rsidRDefault="00780440" w:rsidP="00A6174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1274A">
              <w:rPr>
                <w:rFonts w:ascii="仿宋" w:eastAsia="仿宋" w:hAnsi="仿宋" w:hint="eastAsia"/>
                <w:sz w:val="21"/>
                <w:szCs w:val="21"/>
              </w:rPr>
              <w:t>21</w:t>
            </w:r>
          </w:p>
        </w:tc>
        <w:tc>
          <w:tcPr>
            <w:tcW w:w="1845" w:type="dxa"/>
            <w:vAlign w:val="center"/>
          </w:tcPr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幼儿园教师（二）</w:t>
            </w:r>
          </w:p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（5人）</w:t>
            </w:r>
          </w:p>
        </w:tc>
        <w:tc>
          <w:tcPr>
            <w:tcW w:w="1276" w:type="dxa"/>
            <w:vAlign w:val="center"/>
          </w:tcPr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岳塘区公办</w:t>
            </w:r>
            <w:proofErr w:type="gramStart"/>
            <w:r w:rsidRPr="007666D2">
              <w:rPr>
                <w:rFonts w:ascii="仿宋" w:eastAsia="仿宋" w:hAnsi="仿宋" w:hint="eastAsia"/>
                <w:sz w:val="21"/>
                <w:szCs w:val="21"/>
              </w:rPr>
              <w:t>幼儿园总园</w:t>
            </w:r>
            <w:proofErr w:type="gramEnd"/>
          </w:p>
        </w:tc>
        <w:tc>
          <w:tcPr>
            <w:tcW w:w="1133" w:type="dxa"/>
            <w:gridSpan w:val="2"/>
            <w:vAlign w:val="center"/>
          </w:tcPr>
          <w:p w:rsidR="00780440" w:rsidRPr="007666D2" w:rsidRDefault="00780440" w:rsidP="00A61744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1117" w:type="dxa"/>
            <w:vAlign w:val="center"/>
          </w:tcPr>
          <w:p w:rsidR="00780440" w:rsidRPr="007666D2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二级甲等及以上</w:t>
            </w:r>
          </w:p>
        </w:tc>
        <w:tc>
          <w:tcPr>
            <w:tcW w:w="2136" w:type="dxa"/>
            <w:vAlign w:val="center"/>
          </w:tcPr>
          <w:p w:rsidR="00780440" w:rsidRPr="007666D2" w:rsidRDefault="00780440" w:rsidP="00A61744">
            <w:pPr>
              <w:rPr>
                <w:rFonts w:ascii="仿宋" w:eastAsia="仿宋" w:hAnsi="仿宋"/>
                <w:sz w:val="21"/>
                <w:szCs w:val="21"/>
              </w:rPr>
            </w:pPr>
            <w:r w:rsidRPr="007666D2">
              <w:rPr>
                <w:rFonts w:ascii="仿宋" w:eastAsia="仿宋" w:hAnsi="仿宋" w:hint="eastAsia"/>
                <w:sz w:val="21"/>
                <w:szCs w:val="21"/>
              </w:rPr>
              <w:t>幼儿园教师资格</w:t>
            </w:r>
          </w:p>
        </w:tc>
        <w:tc>
          <w:tcPr>
            <w:tcW w:w="739" w:type="dxa"/>
            <w:gridSpan w:val="2"/>
            <w:vAlign w:val="center"/>
          </w:tcPr>
          <w:p w:rsidR="00780440" w:rsidRPr="007666D2" w:rsidRDefault="00780440" w:rsidP="00A6174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666D2">
              <w:rPr>
                <w:rFonts w:ascii="仿宋" w:eastAsia="仿宋" w:hAnsi="仿宋" w:cs="仿宋" w:hint="eastAsia"/>
                <w:sz w:val="21"/>
                <w:szCs w:val="21"/>
              </w:rPr>
              <w:t>专科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780440" w:rsidRPr="00C1274A" w:rsidRDefault="00780440" w:rsidP="00A61744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780440" w:rsidRPr="0007196A" w:rsidRDefault="00780440" w:rsidP="00780440">
      <w:pPr>
        <w:spacing w:line="180" w:lineRule="exact"/>
        <w:ind w:firstLineChars="200" w:firstLine="422"/>
        <w:rPr>
          <w:rFonts w:ascii="仿宋" w:eastAsia="仿宋" w:hAnsi="仿宋"/>
          <w:b/>
          <w:sz w:val="21"/>
          <w:szCs w:val="21"/>
        </w:rPr>
      </w:pPr>
      <w:r w:rsidRPr="0007196A">
        <w:rPr>
          <w:rFonts w:ascii="仿宋" w:eastAsia="仿宋" w:hAnsi="仿宋" w:hint="eastAsia"/>
          <w:b/>
          <w:sz w:val="21"/>
          <w:szCs w:val="21"/>
        </w:rPr>
        <w:t>说明：</w:t>
      </w:r>
    </w:p>
    <w:p w:rsidR="00780440" w:rsidRPr="0007196A" w:rsidRDefault="00780440" w:rsidP="00780440">
      <w:pPr>
        <w:spacing w:line="180" w:lineRule="exact"/>
        <w:ind w:firstLineChars="200" w:firstLine="420"/>
        <w:rPr>
          <w:rFonts w:ascii="仿宋" w:eastAsia="仿宋" w:hAnsi="仿宋" w:cs="仿宋"/>
          <w:sz w:val="21"/>
          <w:szCs w:val="21"/>
        </w:rPr>
      </w:pPr>
      <w:r w:rsidRPr="0007196A">
        <w:rPr>
          <w:rFonts w:ascii="仿宋" w:eastAsia="仿宋" w:hAnsi="仿宋" w:hint="eastAsia"/>
          <w:bCs/>
          <w:sz w:val="21"/>
          <w:szCs w:val="21"/>
        </w:rPr>
        <w:t>1.</w:t>
      </w:r>
      <w:r w:rsidRPr="0007196A">
        <w:rPr>
          <w:rFonts w:ascii="仿宋" w:eastAsia="仿宋" w:hAnsi="仿宋" w:cs="仿宋" w:hint="eastAsia"/>
          <w:sz w:val="21"/>
          <w:szCs w:val="21"/>
        </w:rPr>
        <w:t>小学、初中教师年龄要求在18周岁以上至35周岁以下（即1985年</w:t>
      </w:r>
      <w:r>
        <w:rPr>
          <w:rFonts w:ascii="仿宋" w:eastAsia="仿宋" w:hAnsi="仿宋" w:cs="仿宋" w:hint="eastAsia"/>
          <w:sz w:val="21"/>
          <w:szCs w:val="21"/>
        </w:rPr>
        <w:t>5</w:t>
      </w:r>
      <w:r w:rsidRPr="0007196A">
        <w:rPr>
          <w:rFonts w:ascii="仿宋" w:eastAsia="仿宋" w:hAnsi="仿宋" w:cs="仿宋" w:hint="eastAsia"/>
          <w:sz w:val="21"/>
          <w:szCs w:val="21"/>
        </w:rPr>
        <w:t>月</w:t>
      </w:r>
      <w:r>
        <w:rPr>
          <w:rFonts w:ascii="仿宋" w:eastAsia="仿宋" w:hAnsi="仿宋" w:cs="仿宋" w:hint="eastAsia"/>
          <w:sz w:val="21"/>
          <w:szCs w:val="21"/>
        </w:rPr>
        <w:t>9</w:t>
      </w:r>
      <w:r w:rsidRPr="0007196A">
        <w:rPr>
          <w:rFonts w:ascii="仿宋" w:eastAsia="仿宋" w:hAnsi="仿宋" w:cs="仿宋" w:hint="eastAsia"/>
          <w:sz w:val="21"/>
          <w:szCs w:val="21"/>
        </w:rPr>
        <w:t>日至2003年</w:t>
      </w:r>
      <w:r>
        <w:rPr>
          <w:rFonts w:ascii="仿宋" w:eastAsia="仿宋" w:hAnsi="仿宋" w:cs="仿宋" w:hint="eastAsia"/>
          <w:sz w:val="21"/>
          <w:szCs w:val="21"/>
        </w:rPr>
        <w:t>5</w:t>
      </w:r>
      <w:r w:rsidRPr="0007196A">
        <w:rPr>
          <w:rFonts w:ascii="仿宋" w:eastAsia="仿宋" w:hAnsi="仿宋" w:cs="仿宋" w:hint="eastAsia"/>
          <w:sz w:val="21"/>
          <w:szCs w:val="21"/>
        </w:rPr>
        <w:t>月</w:t>
      </w:r>
      <w:r>
        <w:rPr>
          <w:rFonts w:ascii="仿宋" w:eastAsia="仿宋" w:hAnsi="仿宋" w:cs="仿宋" w:hint="eastAsia"/>
          <w:sz w:val="21"/>
          <w:szCs w:val="21"/>
        </w:rPr>
        <w:t>9</w:t>
      </w:r>
      <w:r w:rsidRPr="0007196A">
        <w:rPr>
          <w:rFonts w:ascii="仿宋" w:eastAsia="仿宋" w:hAnsi="仿宋" w:cs="仿宋" w:hint="eastAsia"/>
          <w:sz w:val="21"/>
          <w:szCs w:val="21"/>
        </w:rPr>
        <w:t>日期间出生）；幼儿园教师年龄不超过28周岁（即1992年</w:t>
      </w:r>
      <w:r>
        <w:rPr>
          <w:rFonts w:ascii="仿宋" w:eastAsia="仿宋" w:hAnsi="仿宋" w:cs="仿宋" w:hint="eastAsia"/>
          <w:sz w:val="21"/>
          <w:szCs w:val="21"/>
        </w:rPr>
        <w:t>5</w:t>
      </w:r>
      <w:r w:rsidRPr="0007196A">
        <w:rPr>
          <w:rFonts w:ascii="仿宋" w:eastAsia="仿宋" w:hAnsi="仿宋" w:cs="仿宋" w:hint="eastAsia"/>
          <w:sz w:val="21"/>
          <w:szCs w:val="21"/>
        </w:rPr>
        <w:t>月</w:t>
      </w:r>
      <w:r>
        <w:rPr>
          <w:rFonts w:ascii="仿宋" w:eastAsia="仿宋" w:hAnsi="仿宋" w:cs="仿宋" w:hint="eastAsia"/>
          <w:sz w:val="21"/>
          <w:szCs w:val="21"/>
        </w:rPr>
        <w:t>9</w:t>
      </w:r>
      <w:r w:rsidRPr="0007196A">
        <w:rPr>
          <w:rFonts w:ascii="仿宋" w:eastAsia="仿宋" w:hAnsi="仿宋" w:cs="仿宋" w:hint="eastAsia"/>
          <w:sz w:val="21"/>
          <w:szCs w:val="21"/>
        </w:rPr>
        <w:t>日后出生）。</w:t>
      </w:r>
    </w:p>
    <w:p w:rsidR="00780440" w:rsidRPr="0007196A" w:rsidRDefault="00780440" w:rsidP="00780440">
      <w:pPr>
        <w:spacing w:line="180" w:lineRule="exact"/>
        <w:ind w:firstLineChars="200" w:firstLine="42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</w:t>
      </w:r>
      <w:r w:rsidRPr="0007196A">
        <w:rPr>
          <w:rFonts w:ascii="仿宋" w:eastAsia="仿宋" w:hAnsi="仿宋" w:hint="eastAsia"/>
          <w:sz w:val="21"/>
          <w:szCs w:val="21"/>
        </w:rPr>
        <w:t>县（市、区）级骨干教师、学科带头人、名师工作室成员、优秀教师、优秀班主任，年龄放宽到38周岁（即1982年</w:t>
      </w:r>
      <w:r>
        <w:rPr>
          <w:rFonts w:ascii="仿宋" w:eastAsia="仿宋" w:hAnsi="仿宋" w:hint="eastAsia"/>
          <w:sz w:val="21"/>
          <w:szCs w:val="21"/>
        </w:rPr>
        <w:t>5</w:t>
      </w:r>
      <w:r w:rsidRPr="0007196A">
        <w:rPr>
          <w:rFonts w:ascii="仿宋" w:eastAsia="仿宋" w:hAnsi="仿宋" w:hint="eastAsia"/>
          <w:sz w:val="21"/>
          <w:szCs w:val="21"/>
        </w:rPr>
        <w:t>月</w:t>
      </w:r>
      <w:r>
        <w:rPr>
          <w:rFonts w:ascii="仿宋" w:eastAsia="仿宋" w:hAnsi="仿宋" w:hint="eastAsia"/>
          <w:sz w:val="21"/>
          <w:szCs w:val="21"/>
        </w:rPr>
        <w:t>9</w:t>
      </w:r>
      <w:r w:rsidRPr="0007196A">
        <w:rPr>
          <w:rFonts w:ascii="仿宋" w:eastAsia="仿宋" w:hAnsi="仿宋" w:hint="eastAsia"/>
          <w:sz w:val="21"/>
          <w:szCs w:val="21"/>
        </w:rPr>
        <w:t>日后出生）；</w:t>
      </w:r>
    </w:p>
    <w:p w:rsidR="00850335" w:rsidRPr="00780440" w:rsidRDefault="00780440" w:rsidP="00780440">
      <w:pPr>
        <w:spacing w:line="180" w:lineRule="exact"/>
        <w:ind w:firstLineChars="200" w:firstLine="420"/>
        <w:rPr>
          <w:rFonts w:ascii="仿宋" w:eastAsia="仿宋" w:hAnsi="仿宋" w:cs="仿宋"/>
          <w:sz w:val="21"/>
          <w:szCs w:val="21"/>
        </w:rPr>
      </w:pPr>
      <w:r w:rsidRPr="0007196A">
        <w:rPr>
          <w:rFonts w:ascii="仿宋" w:eastAsia="仿宋" w:hAnsi="仿宋" w:hint="eastAsia"/>
          <w:sz w:val="21"/>
          <w:szCs w:val="21"/>
        </w:rPr>
        <w:t>3.地市级及以上骨干教师、学科带头人、名师工作室成员、优秀教师、优秀班主任，年龄放宽到40周岁（即1980年</w:t>
      </w:r>
      <w:r>
        <w:rPr>
          <w:rFonts w:ascii="仿宋" w:eastAsia="仿宋" w:hAnsi="仿宋" w:hint="eastAsia"/>
          <w:sz w:val="21"/>
          <w:szCs w:val="21"/>
        </w:rPr>
        <w:t>5</w:t>
      </w:r>
      <w:r w:rsidRPr="0007196A">
        <w:rPr>
          <w:rFonts w:ascii="仿宋" w:eastAsia="仿宋" w:hAnsi="仿宋" w:hint="eastAsia"/>
          <w:sz w:val="21"/>
          <w:szCs w:val="21"/>
        </w:rPr>
        <w:t>月</w:t>
      </w:r>
      <w:r>
        <w:rPr>
          <w:rFonts w:ascii="仿宋" w:eastAsia="仿宋" w:hAnsi="仿宋" w:hint="eastAsia"/>
          <w:sz w:val="21"/>
          <w:szCs w:val="21"/>
        </w:rPr>
        <w:t>9</w:t>
      </w:r>
      <w:r w:rsidRPr="0007196A">
        <w:rPr>
          <w:rFonts w:ascii="仿宋" w:eastAsia="仿宋" w:hAnsi="仿宋" w:hint="eastAsia"/>
          <w:sz w:val="21"/>
          <w:szCs w:val="21"/>
        </w:rPr>
        <w:t>日后出生）</w:t>
      </w:r>
      <w:r w:rsidRPr="0007196A">
        <w:rPr>
          <w:rFonts w:ascii="仿宋" w:eastAsia="仿宋" w:hAnsi="仿宋" w:cs="仿宋" w:hint="eastAsia"/>
          <w:sz w:val="21"/>
          <w:szCs w:val="21"/>
        </w:rPr>
        <w:t>。</w:t>
      </w:r>
    </w:p>
    <w:sectPr w:rsidR="00850335" w:rsidRPr="00780440" w:rsidSect="00A93047">
      <w:pgSz w:w="11906" w:h="16838"/>
      <w:pgMar w:top="1701" w:right="113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440"/>
    <w:rsid w:val="006A447E"/>
    <w:rsid w:val="00780440"/>
    <w:rsid w:val="00850335"/>
    <w:rsid w:val="00A9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40"/>
    <w:pPr>
      <w:widowControl w:val="0"/>
      <w:jc w:val="both"/>
    </w:pPr>
    <w:rPr>
      <w:rFonts w:asciiTheme="minorEastAsia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440"/>
    <w:pPr>
      <w:widowControl w:val="0"/>
      <w:jc w:val="both"/>
    </w:pPr>
    <w:rPr>
      <w:rFonts w:asciiTheme="minorEastAsia" w:eastAsia="仿宋_GB2312" w:cs="宋体"/>
      <w:kern w:val="0"/>
      <w:sz w:val="32"/>
      <w:szCs w:val="24"/>
    </w:rPr>
  </w:style>
  <w:style w:type="table" w:styleId="a4">
    <w:name w:val="Table Grid"/>
    <w:basedOn w:val="a1"/>
    <w:uiPriority w:val="59"/>
    <w:rsid w:val="0078044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>Company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2021-04-23T06:49:00Z</dcterms:created>
  <dcterms:modified xsi:type="dcterms:W3CDTF">2021-04-23T06:51:00Z</dcterms:modified>
</cp:coreProperties>
</file>