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2"/>
        <w:tblW w:w="91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8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于都县2021年公开补招体教融合项目体育教师资格审查登记表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84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全日制毕业院校</w:t>
            </w:r>
          </w:p>
        </w:tc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   师范类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教师资格证层次及学科</w:t>
            </w:r>
          </w:p>
        </w:tc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国家运动员等级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是否省级体工队或省体校退役 优秀运动员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是否公办教师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现在工作单位</w:t>
            </w:r>
          </w:p>
        </w:tc>
        <w:tc>
          <w:tcPr>
            <w:tcW w:w="4284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诚信报考承诺书</w:t>
            </w:r>
          </w:p>
        </w:tc>
        <w:tc>
          <w:tcPr>
            <w:tcW w:w="8568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诚信报考承诺书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8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本人承诺所提供证件和信息全部真实，并符合招聘岗位的全部资格条件。在整个招聘过程中，如有与承诺书的承诺内容不一致的情况，本人自动放弃聘用资格。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8" w:type="dxa"/>
            <w:gridSpan w:val="1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华文楷体" w:hAnsi="华文楷体" w:eastAsia="华文楷体" w:cs="华文楷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承诺人（签字并按手模）：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  下  各  栏  目  由  资  格  审  查  人  员  填  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42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   件</w:t>
            </w:r>
          </w:p>
        </w:tc>
        <w:tc>
          <w:tcPr>
            <w:tcW w:w="42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   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证件证明查验情况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毕业证学位证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报到证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退役优秀运动员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国家运动员等级证书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国家一级裁判员等级证书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毕业证学位证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报到证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专修项目证明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所修课程成绩证明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同意报考证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现实表现材料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56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6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56679"/>
    <w:rsid w:val="19256679"/>
    <w:rsid w:val="192C1906"/>
    <w:rsid w:val="2DDD4B7E"/>
    <w:rsid w:val="38050433"/>
    <w:rsid w:val="6BF41BB2"/>
    <w:rsid w:val="7164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2021-03-02T02:58:00Z</dcterms:created>
  <dc:creator>大漠孤烟</dc:creator>
  <cp:lastModifiedBy>WPS_1591152054</cp:lastModifiedBy>
  <dcterms:modified xsi:type="dcterms:W3CDTF">2021-04-20T07:31:01Z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