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60" w:lineRule="exact"/>
        <w:jc w:val="left"/>
        <w:rPr>
          <w:rFonts w:hint="eastAsia" w:ascii="方正小标宋简体" w:eastAsia="方正小标宋简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bookmarkStart w:id="0" w:name="_GoBack"/>
      <w:bookmarkEnd w:id="0"/>
    </w:p>
    <w:tbl>
      <w:tblPr>
        <w:tblStyle w:val="11"/>
        <w:tblpPr w:leftFromText="180" w:rightFromText="180" w:vertAnchor="text" w:horzAnchor="page" w:tblpX="1300" w:tblpY="54"/>
        <w:tblOverlap w:val="never"/>
        <w:tblW w:w="9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783"/>
        <w:gridCol w:w="211"/>
        <w:gridCol w:w="952"/>
        <w:gridCol w:w="1339"/>
        <w:gridCol w:w="186"/>
        <w:gridCol w:w="85"/>
        <w:gridCol w:w="229"/>
        <w:gridCol w:w="482"/>
        <w:gridCol w:w="300"/>
        <w:gridCol w:w="599"/>
        <w:gridCol w:w="192"/>
        <w:gridCol w:w="267"/>
        <w:gridCol w:w="121"/>
        <w:gridCol w:w="304"/>
        <w:gridCol w:w="1087"/>
        <w:gridCol w:w="12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5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kern w:val="0"/>
                <w:sz w:val="48"/>
                <w:szCs w:val="48"/>
              </w:rPr>
            </w:pPr>
            <w:r>
              <w:rPr>
                <w:rFonts w:hint="eastAsia" w:ascii="方正小标宋简体" w:eastAsia="方正小标宋简体"/>
                <w:kern w:val="0"/>
                <w:sz w:val="48"/>
                <w:szCs w:val="48"/>
              </w:rPr>
              <w:t>柳州市</w:t>
            </w:r>
            <w:r>
              <w:rPr>
                <w:rFonts w:hint="eastAsia" w:ascii="方正小标宋简体" w:eastAsia="方正小标宋简体"/>
                <w:kern w:val="0"/>
                <w:sz w:val="48"/>
                <w:szCs w:val="48"/>
                <w:lang w:eastAsia="zh-CN"/>
              </w:rPr>
              <w:t>城中区</w:t>
            </w:r>
            <w:r>
              <w:rPr>
                <w:rFonts w:hint="eastAsia" w:ascii="方正小标宋简体" w:eastAsia="方正小标宋简体"/>
                <w:kern w:val="0"/>
                <w:sz w:val="48"/>
                <w:szCs w:val="48"/>
              </w:rPr>
              <w:t>事业单位</w:t>
            </w:r>
            <w:r>
              <w:rPr>
                <w:rFonts w:hint="eastAsia" w:ascii="方正小标宋简体" w:eastAsia="方正小标宋简体"/>
                <w:kern w:val="0"/>
                <w:sz w:val="48"/>
                <w:szCs w:val="48"/>
                <w:lang w:eastAsia="zh-CN"/>
              </w:rPr>
              <w:t>公开招</w:t>
            </w:r>
            <w:r>
              <w:rPr>
                <w:rFonts w:hint="eastAsia" w:ascii="方正小标宋简体" w:eastAsia="方正小标宋简体"/>
                <w:kern w:val="0"/>
                <w:sz w:val="48"/>
                <w:szCs w:val="48"/>
              </w:rPr>
              <w:t>聘</w:t>
            </w:r>
            <w:r>
              <w:rPr>
                <w:rFonts w:hint="eastAsia" w:ascii="方正小标宋简体" w:eastAsia="方正小标宋简体"/>
                <w:kern w:val="0"/>
                <w:sz w:val="48"/>
                <w:szCs w:val="48"/>
                <w:lang w:eastAsia="zh-CN"/>
              </w:rPr>
              <w:t>报名</w:t>
            </w:r>
            <w:r>
              <w:rPr>
                <w:rFonts w:hint="eastAsia" w:ascii="方正小标宋简体" w:eastAsia="方正小标宋简体"/>
                <w:kern w:val="0"/>
                <w:sz w:val="48"/>
                <w:szCs w:val="48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招聘单位名称</w:t>
            </w:r>
          </w:p>
        </w:tc>
        <w:tc>
          <w:tcPr>
            <w:tcW w:w="760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柳州市城中区街道综合事务管理服务中心（城中、潭中）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招聘岗位名称</w:t>
            </w: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eastAsia="zh-CN"/>
              </w:rPr>
              <w:t>工作人员一</w:t>
            </w:r>
          </w:p>
        </w:tc>
        <w:tc>
          <w:tcPr>
            <w:tcW w:w="22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岗位类别和等级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eastAsia="zh-CN"/>
              </w:rPr>
              <w:t>管理十级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聘人员基本情况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一</w:t>
            </w: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410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张三</w:t>
            </w:r>
          </w:p>
        </w:tc>
        <w:tc>
          <w:tcPr>
            <w:tcW w:w="233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男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1987.04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年龄</w:t>
            </w:r>
          </w:p>
        </w:tc>
        <w:tc>
          <w:tcPr>
            <w:tcW w:w="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33</w:t>
            </w:r>
          </w:p>
        </w:tc>
        <w:tc>
          <w:tcPr>
            <w:tcW w:w="233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汉族</w:t>
            </w:r>
          </w:p>
        </w:tc>
        <w:tc>
          <w:tcPr>
            <w:tcW w:w="1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广西柳城</w:t>
            </w:r>
          </w:p>
        </w:tc>
        <w:tc>
          <w:tcPr>
            <w:tcW w:w="233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广西融安</w:t>
            </w:r>
          </w:p>
        </w:tc>
        <w:tc>
          <w:tcPr>
            <w:tcW w:w="109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户籍地</w:t>
            </w:r>
          </w:p>
        </w:tc>
        <w:tc>
          <w:tcPr>
            <w:tcW w:w="1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广西柳州</w:t>
            </w:r>
          </w:p>
        </w:tc>
        <w:tc>
          <w:tcPr>
            <w:tcW w:w="233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10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45XXXX19870401XXXX</w:t>
            </w:r>
          </w:p>
        </w:tc>
        <w:tc>
          <w:tcPr>
            <w:tcW w:w="233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3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大学本科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文学学士</w:t>
            </w:r>
          </w:p>
        </w:tc>
        <w:tc>
          <w:tcPr>
            <w:tcW w:w="3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广西大学汉语言文学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手机号码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手机号码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  <w:t>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职称或职业资格</w:t>
            </w:r>
          </w:p>
        </w:tc>
        <w:tc>
          <w:tcPr>
            <w:tcW w:w="644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原单位及岗位类别和等级</w:t>
            </w:r>
          </w:p>
        </w:tc>
        <w:tc>
          <w:tcPr>
            <w:tcW w:w="38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无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原等级聘任时间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人员基本情况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二</w:t>
            </w: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符合岗位要求的其他条件</w:t>
            </w:r>
          </w:p>
        </w:tc>
        <w:tc>
          <w:tcPr>
            <w:tcW w:w="644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eastAsia="zh-CN"/>
              </w:rPr>
              <w:t>适合男性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学习经历（从高中填起）</w:t>
            </w:r>
          </w:p>
        </w:tc>
        <w:tc>
          <w:tcPr>
            <w:tcW w:w="644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2014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.09-20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.07柳州高级中学</w:t>
            </w: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.09-20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.07广西大学汉语言文学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644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配偶基本情况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7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李四</w:t>
            </w:r>
          </w:p>
        </w:tc>
        <w:tc>
          <w:tcPr>
            <w:tcW w:w="7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女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1987.08</w:t>
            </w:r>
          </w:p>
        </w:tc>
        <w:tc>
          <w:tcPr>
            <w:tcW w:w="27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其他主要社会关系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1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27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XXX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XXX</w:t>
            </w:r>
          </w:p>
        </w:tc>
        <w:tc>
          <w:tcPr>
            <w:tcW w:w="21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父亲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母亲</w:t>
            </w:r>
          </w:p>
        </w:tc>
        <w:tc>
          <w:tcPr>
            <w:tcW w:w="27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XXXX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XXXX</w:t>
            </w:r>
          </w:p>
        </w:tc>
      </w:tr>
    </w:tbl>
    <w:tbl>
      <w:tblPr>
        <w:tblStyle w:val="12"/>
        <w:tblpPr w:leftFromText="180" w:rightFromText="180" w:vertAnchor="text" w:horzAnchor="page" w:tblpXSpec="center" w:tblpY="155"/>
        <w:tblOverlap w:val="never"/>
        <w:tblW w:w="9559" w:type="dxa"/>
        <w:jc w:val="center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4"/>
        <w:gridCol w:w="4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5294" w:type="dxa"/>
            <w:vAlign w:val="center"/>
          </w:tcPr>
          <w:p>
            <w:pPr>
              <w:pStyle w:val="2"/>
              <w:spacing w:line="400" w:lineRule="exact"/>
              <w:ind w:firstLine="560" w:firstLineChars="200"/>
              <w:jc w:val="left"/>
              <w:outlineLvl w:val="0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  <w:lang w:eastAsia="zh-CN"/>
              </w:rPr>
              <w:t>柳州市城中区事业单位本次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</w:rPr>
              <w:t>公开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shd w:val="clear" w:color="auto" w:fill="FFFFFF"/>
              </w:rPr>
              <w:t>招聘工作人员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</w:rPr>
              <w:t>简章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，清楚并理解其中内容。本人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提供的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信息真实、准确，并对自己的报名负责。</w:t>
            </w:r>
          </w:p>
          <w:p>
            <w:pPr>
              <w:pStyle w:val="2"/>
              <w:spacing w:line="400" w:lineRule="exact"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考生签名：　　　　　　20</w:t>
            </w:r>
            <w:r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年　月　日</w:t>
            </w:r>
          </w:p>
        </w:tc>
        <w:tc>
          <w:tcPr>
            <w:tcW w:w="42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审核人签名：</w:t>
            </w: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20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 w:ascii="黑体" w:hAnsi="黑体" w:eastAsia="黑体"/>
          <w:kern w:val="0"/>
          <w:sz w:val="30"/>
          <w:szCs w:val="30"/>
          <w:lang w:val="en-US" w:eastAsia="zh-CN"/>
        </w:rPr>
      </w:pPr>
    </w:p>
    <w:sectPr>
      <w:pgSz w:w="11906" w:h="16838"/>
      <w:pgMar w:top="1134" w:right="1247" w:bottom="1134" w:left="1247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41D16"/>
    <w:rsid w:val="00012A3F"/>
    <w:rsid w:val="00082BBD"/>
    <w:rsid w:val="000A0FE2"/>
    <w:rsid w:val="000F33D9"/>
    <w:rsid w:val="001241CC"/>
    <w:rsid w:val="001E5F7C"/>
    <w:rsid w:val="001F4327"/>
    <w:rsid w:val="0020047B"/>
    <w:rsid w:val="00203D88"/>
    <w:rsid w:val="00255E51"/>
    <w:rsid w:val="002B39AD"/>
    <w:rsid w:val="002C65D7"/>
    <w:rsid w:val="00303E67"/>
    <w:rsid w:val="00351663"/>
    <w:rsid w:val="003E2A3C"/>
    <w:rsid w:val="00464E00"/>
    <w:rsid w:val="0057461A"/>
    <w:rsid w:val="00582E76"/>
    <w:rsid w:val="005F7322"/>
    <w:rsid w:val="0069128F"/>
    <w:rsid w:val="006C5D52"/>
    <w:rsid w:val="006C7C0C"/>
    <w:rsid w:val="006D4356"/>
    <w:rsid w:val="006F7567"/>
    <w:rsid w:val="007A5CCD"/>
    <w:rsid w:val="00886AB8"/>
    <w:rsid w:val="009170EE"/>
    <w:rsid w:val="00921DEC"/>
    <w:rsid w:val="00970707"/>
    <w:rsid w:val="00A028D1"/>
    <w:rsid w:val="00A74774"/>
    <w:rsid w:val="00A84A8B"/>
    <w:rsid w:val="00A93842"/>
    <w:rsid w:val="00AE3229"/>
    <w:rsid w:val="00AF096E"/>
    <w:rsid w:val="00B36079"/>
    <w:rsid w:val="00B9412B"/>
    <w:rsid w:val="00C0386C"/>
    <w:rsid w:val="00C03E8B"/>
    <w:rsid w:val="00C235E1"/>
    <w:rsid w:val="00E41D16"/>
    <w:rsid w:val="00FA5394"/>
    <w:rsid w:val="077F04D9"/>
    <w:rsid w:val="08B0664C"/>
    <w:rsid w:val="0A3D295B"/>
    <w:rsid w:val="0B1F55DC"/>
    <w:rsid w:val="0F877AEA"/>
    <w:rsid w:val="1C407CE8"/>
    <w:rsid w:val="1E392021"/>
    <w:rsid w:val="27F84FA1"/>
    <w:rsid w:val="3AF834CA"/>
    <w:rsid w:val="3F17428F"/>
    <w:rsid w:val="41793A79"/>
    <w:rsid w:val="41E356A7"/>
    <w:rsid w:val="483E2513"/>
    <w:rsid w:val="4FF3423B"/>
    <w:rsid w:val="5007085B"/>
    <w:rsid w:val="520D1EAA"/>
    <w:rsid w:val="536C30EB"/>
    <w:rsid w:val="53A15B43"/>
    <w:rsid w:val="560D5C3D"/>
    <w:rsid w:val="57013F4B"/>
    <w:rsid w:val="57685951"/>
    <w:rsid w:val="62BE74A7"/>
    <w:rsid w:val="62D74037"/>
    <w:rsid w:val="67067727"/>
    <w:rsid w:val="67C32ECB"/>
    <w:rsid w:val="680229AF"/>
    <w:rsid w:val="69CA7D9D"/>
    <w:rsid w:val="69FF27F5"/>
    <w:rsid w:val="741C7D0C"/>
    <w:rsid w:val="76936FCF"/>
    <w:rsid w:val="7BB80A08"/>
    <w:rsid w:val="7D1D5D5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annotation subject"/>
    <w:basedOn w:val="4"/>
    <w:next w:val="4"/>
    <w:link w:val="17"/>
    <w:unhideWhenUsed/>
    <w:qFormat/>
    <w:uiPriority w:val="99"/>
    <w:rPr>
      <w:b/>
      <w:bCs/>
    </w:r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table" w:styleId="12">
    <w:name w:val="Table Grid"/>
    <w:basedOn w:val="11"/>
    <w:uiPriority w:val="59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6">
    <w:name w:val="批注文字 Char"/>
    <w:basedOn w:val="9"/>
    <w:link w:val="4"/>
    <w:semiHidden/>
    <w:qFormat/>
    <w:uiPriority w:val="99"/>
    <w:rPr/>
  </w:style>
  <w:style w:type="character" w:customStyle="1" w:styleId="17">
    <w:name w:val="批注主题 Char"/>
    <w:basedOn w:val="16"/>
    <w:link w:val="3"/>
    <w:semiHidden/>
    <w:qFormat/>
    <w:uiPriority w:val="99"/>
    <w:rPr>
      <w:b/>
      <w:bCs/>
    </w:rPr>
  </w:style>
  <w:style w:type="character" w:customStyle="1" w:styleId="18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167</Words>
  <Characters>955</Characters>
  <Lines>7</Lines>
  <Paragraphs>2</Paragraphs>
  <TotalTime>0</TotalTime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2018-10-25T01:32:00Z</dcterms:created>
  <dc:creator>LB201705PC3</dc:creator>
  <cp:lastModifiedBy>苏建明</cp:lastModifiedBy>
  <cp:lastPrinted>2020-11-26T02:47:00Z</cp:lastPrinted>
  <dcterms:modified xsi:type="dcterms:W3CDTF">2021-05-07T06:31:45Z</dcterms:modified>
  <dc:title>柳州市城中区事业单位公开招聘报名表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