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  <w:t>报名网址: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  <w:t>http://6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  <w:t>0.223.241.158:8888/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2021-05-10T13:18:08Z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