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年莱州市教育系统事业单位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年莱州市教育系统事业单位公开招聘工作人员简章》（以下简称《简章》）规定的条件及招聘岗位资格条件者，均可应聘。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年5月24日（含）以后出生；岗位另有要求的，以岗位要求为准。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widowControl/>
        <w:tabs>
          <w:tab w:val="left" w:pos="2865"/>
        </w:tabs>
        <w:spacing w:line="54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年全日制普通高等院校毕业生学历证书、相应学位证书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年8月底前取得外，招聘岗位要求的包括学历证书、相应学位证书在内的所有资格、资质及证书（含2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5月23日（含）之前取得，且在现场资格审查、考察、办理聘用手续等期间该证件均有效。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中小学、幼儿园教师资格证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截至2021年</w:t>
      </w:r>
      <w:r>
        <w:rPr>
          <w:rFonts w:hint="eastAsia" w:ascii="仿宋_GB2312" w:hAnsi="仿宋_GB2312" w:eastAsia="仿宋_GB2312" w:cs="仿宋_GB2312"/>
          <w:sz w:val="32"/>
          <w:szCs w:val="32"/>
          <w:shd w:val="clear" w:color="auto" w:fill="FFFFFF"/>
        </w:rPr>
        <w:t>5月23日（含）</w:t>
      </w:r>
      <w:r>
        <w:rPr>
          <w:rFonts w:hint="eastAsia" w:ascii="仿宋_GB2312" w:hAnsi="仿宋" w:eastAsia="仿宋_GB2312"/>
          <w:sz w:val="32"/>
          <w:szCs w:val="32"/>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应聘人员一旦发生成为在读的非应届毕业生、被取消学历学位及其他失去应聘资格条件等情形，应如实报告情况，并停止应聘行为，莱州市教育和体育局不再将其列为面试、体检、考察和拟聘用人选。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 w:eastAsia="仿宋_GB2312"/>
          <w:sz w:val="32"/>
          <w:szCs w:val="32"/>
        </w:rPr>
        <w:t>lzjtjrsk</w:t>
      </w:r>
      <w:r>
        <w:rPr>
          <w:rFonts w:ascii="仿宋_GB2312" w:hAnsi="仿宋" w:eastAsia="仿宋_GB2312"/>
          <w:sz w:val="32"/>
          <w:szCs w:val="32"/>
        </w:rPr>
        <w:t>@</w:t>
      </w:r>
      <w:r>
        <w:rPr>
          <w:rFonts w:hint="eastAsia" w:ascii="仿宋_GB2312" w:hAnsi="仿宋" w:eastAsia="仿宋_GB2312"/>
          <w:sz w:val="32"/>
          <w:szCs w:val="32"/>
        </w:rPr>
        <w:t>163.com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5月28日16:00</w:t>
      </w:r>
      <w:r>
        <w:rPr>
          <w:rFonts w:hint="eastAsia" w:ascii="仿宋_GB2312" w:eastAsia="仿宋_GB2312"/>
          <w:sz w:val="32"/>
          <w:szCs w:val="32"/>
        </w:rPr>
        <w:t>前发送，以邮箱显示接收时间为准。邮件发送成功后，请尽快于工作时间内致电0535-2279393确认邮件收到情况。免笔试考务费认定结果以电子邮件反馈。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莱州市教育和体育局人事科（电话0535-2279393），由市教体局人事科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面试准考证、填写完整的《2021年莱州市教育系统事业单位公开招聘工作人员报名登记表》、亲笔签名的《应聘事业单位工作人员诚信承诺书》（需报名时一并打印）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widowControl/>
        <w:tabs>
          <w:tab w:val="left" w:pos="2865"/>
        </w:tabs>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“应届高校毕业生”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w:t>
      </w:r>
      <w:r>
        <w:rPr>
          <w:rFonts w:hint="eastAsia" w:ascii="仿宋_GB2312" w:hAnsi="仿宋" w:eastAsia="仿宋_GB2312"/>
          <w:sz w:val="32"/>
          <w:szCs w:val="32"/>
        </w:rPr>
        <w:t>毕业生应聘证明信，</w:t>
      </w:r>
      <w:r>
        <w:rPr>
          <w:rFonts w:hint="eastAsia" w:ascii="仿宋_GB2312" w:hAnsi="仿宋_GB2312" w:eastAsia="仿宋_GB2312" w:cs="仿宋_GB2312"/>
          <w:kern w:val="0"/>
          <w:sz w:val="32"/>
          <w:szCs w:val="32"/>
        </w:rPr>
        <w:t>就读期间个人档案、组织关系保管在就读院校（或科研机构）的书面承诺，已经就业或签订就业协议书的还须提供具有用人管理权限部门或单位出具的同意报考证明信或解约函。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参加服务基层四项目人员提供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须提交身份证、学校核发的就业推荐表（或学校相关部门出具的学历学位证明或教育部学籍在线验证报告），毕业生应聘证明信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已经签订就业协议书的毕业生还须提供签约单位出</w:t>
      </w:r>
      <w:bookmarkStart w:id="0" w:name="_GoBack"/>
      <w:bookmarkEnd w:id="0"/>
      <w:r>
        <w:rPr>
          <w:rFonts w:hint="eastAsia" w:ascii="仿宋_GB2312" w:hAnsi="仿宋_GB2312" w:eastAsia="仿宋_GB2312" w:cs="仿宋_GB2312"/>
          <w:kern w:val="0"/>
          <w:sz w:val="32"/>
          <w:szCs w:val="32"/>
        </w:rPr>
        <w:t>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《专业研究方向承诺表》（采用《简章》附件4式样）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28.现场资格审查时，未能在规定时间内提交齐全指定材料，可否延期补交有关材料？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因故不能在现场资格审查时提供的，也可在笔试成绩公布后次日17:00前提供。未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29.如何查询是否进入笔试范围？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进入现场资格审查范围人员名单和包含递补情况的笔试人员名单均在莱州市政府网公布。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30.现场资格审查、考试和体检时，疫情防控注意事项有哪些?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（一）考前2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向莱州市教育和体育局</w:t>
      </w:r>
      <w:r>
        <w:rPr>
          <w:rFonts w:hint="eastAsia" w:ascii="仿宋_GB2312" w:hAnsi="仿宋" w:eastAsia="仿宋_GB2312" w:cs="仿宋"/>
          <w:sz w:val="32"/>
          <w:szCs w:val="32"/>
        </w:rPr>
        <w:t>报告，并尽快自行就诊排查，</w:t>
      </w:r>
      <w:r>
        <w:rPr>
          <w:rFonts w:hint="eastAsia" w:ascii="仿宋" w:hAnsi="仿宋" w:eastAsia="仿宋" w:cs="仿宋"/>
          <w:sz w:val="32"/>
          <w:szCs w:val="32"/>
        </w:rPr>
        <w:t>莱州市教育和体育局</w:t>
      </w:r>
      <w:r>
        <w:rPr>
          <w:rFonts w:hint="eastAsia" w:ascii="仿宋_GB2312" w:hAnsi="仿宋" w:eastAsia="仿宋_GB2312" w:cs="仿宋"/>
          <w:sz w:val="32"/>
          <w:szCs w:val="32"/>
        </w:rPr>
        <w:t>将根据防疫部门工作要求，综合研判并通知应聘人员是否具备正常参加考试和现场资格审核的条件，如具备参加条件，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r>
        <w:rPr>
          <w:rFonts w:hint="eastAsia" w:ascii="仿宋_GB2312" w:eastAsia="仿宋_GB2312"/>
          <w:sz w:val="32"/>
          <w:szCs w:val="32"/>
        </w:rPr>
        <w:t>自考前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所有应聘人员参加现场资格审查、考试和体检时应佩戴防护口罩，主动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、笔试准考证和身份证，并按要求接受体温测量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 违纪违规应聘人员如何处理？</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 w:hAnsi="仿宋" w:eastAsia="仿宋" w:cs="仿宋"/>
          <w:sz w:val="32"/>
          <w:szCs w:val="32"/>
        </w:rPr>
        <w:t>莱州市教育和体育局</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咨询招聘简章、报考岗位有关问题，请联系电话：0535-279393。</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咨询报名系统技术问题，请联系：0535-2279393。</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监督电话：0535-2279359。</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34.应聘人员还需注意哪些问题？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A6554"/>
    <w:rsid w:val="000B28A9"/>
    <w:rsid w:val="000B2BF5"/>
    <w:rsid w:val="000F0587"/>
    <w:rsid w:val="000F5624"/>
    <w:rsid w:val="00110CB9"/>
    <w:rsid w:val="0013075D"/>
    <w:rsid w:val="00177656"/>
    <w:rsid w:val="0018673C"/>
    <w:rsid w:val="002040AE"/>
    <w:rsid w:val="0022237C"/>
    <w:rsid w:val="002436CB"/>
    <w:rsid w:val="002878D7"/>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92E51"/>
    <w:rsid w:val="004A1278"/>
    <w:rsid w:val="004A7358"/>
    <w:rsid w:val="00507B53"/>
    <w:rsid w:val="0052171D"/>
    <w:rsid w:val="005331C5"/>
    <w:rsid w:val="0053649F"/>
    <w:rsid w:val="0054251C"/>
    <w:rsid w:val="005579B8"/>
    <w:rsid w:val="005E6C06"/>
    <w:rsid w:val="00605BD6"/>
    <w:rsid w:val="00620A20"/>
    <w:rsid w:val="00622656"/>
    <w:rsid w:val="00647E5A"/>
    <w:rsid w:val="00650F54"/>
    <w:rsid w:val="0069241D"/>
    <w:rsid w:val="006A0298"/>
    <w:rsid w:val="006A3F81"/>
    <w:rsid w:val="006B3979"/>
    <w:rsid w:val="006D07D1"/>
    <w:rsid w:val="007007B1"/>
    <w:rsid w:val="007051E4"/>
    <w:rsid w:val="00705D53"/>
    <w:rsid w:val="00720431"/>
    <w:rsid w:val="00731637"/>
    <w:rsid w:val="0074160D"/>
    <w:rsid w:val="00764F7E"/>
    <w:rsid w:val="007866F0"/>
    <w:rsid w:val="007E43AA"/>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0A8E"/>
    <w:rsid w:val="00B61218"/>
    <w:rsid w:val="00B66379"/>
    <w:rsid w:val="00B97DD5"/>
    <w:rsid w:val="00C41E4B"/>
    <w:rsid w:val="00C522AF"/>
    <w:rsid w:val="00C538EA"/>
    <w:rsid w:val="00CE441C"/>
    <w:rsid w:val="00D1753B"/>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30153"/>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ED4523A"/>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D63006"/>
    <w:rsid w:val="1CE15BA0"/>
    <w:rsid w:val="1D0769D6"/>
    <w:rsid w:val="1D6C1D80"/>
    <w:rsid w:val="1D860450"/>
    <w:rsid w:val="1DE419E2"/>
    <w:rsid w:val="1E231823"/>
    <w:rsid w:val="1E337263"/>
    <w:rsid w:val="1E5D6D6A"/>
    <w:rsid w:val="1F4417CF"/>
    <w:rsid w:val="1F561A2C"/>
    <w:rsid w:val="1FEE1CEB"/>
    <w:rsid w:val="20792ABF"/>
    <w:rsid w:val="20A75580"/>
    <w:rsid w:val="21074221"/>
    <w:rsid w:val="21F25AB2"/>
    <w:rsid w:val="22B031F9"/>
    <w:rsid w:val="23A54055"/>
    <w:rsid w:val="23C352FC"/>
    <w:rsid w:val="240D3B86"/>
    <w:rsid w:val="247E4123"/>
    <w:rsid w:val="24FF0DA6"/>
    <w:rsid w:val="25872AD7"/>
    <w:rsid w:val="260E4D17"/>
    <w:rsid w:val="26311C91"/>
    <w:rsid w:val="26937BED"/>
    <w:rsid w:val="2738777A"/>
    <w:rsid w:val="27F0492E"/>
    <w:rsid w:val="287F3D60"/>
    <w:rsid w:val="288560D2"/>
    <w:rsid w:val="28887E57"/>
    <w:rsid w:val="29256FBF"/>
    <w:rsid w:val="29987625"/>
    <w:rsid w:val="29DF5135"/>
    <w:rsid w:val="2AC85CFB"/>
    <w:rsid w:val="2B190F34"/>
    <w:rsid w:val="2B5302D4"/>
    <w:rsid w:val="2B8D29F9"/>
    <w:rsid w:val="2CDF2153"/>
    <w:rsid w:val="2EE20555"/>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235BD0"/>
    <w:rsid w:val="41357AB7"/>
    <w:rsid w:val="41474410"/>
    <w:rsid w:val="417D7473"/>
    <w:rsid w:val="419C6AEE"/>
    <w:rsid w:val="41CE02FD"/>
    <w:rsid w:val="41DE75ED"/>
    <w:rsid w:val="41F275DD"/>
    <w:rsid w:val="41FF0ECA"/>
    <w:rsid w:val="42AA7783"/>
    <w:rsid w:val="43291D4C"/>
    <w:rsid w:val="4345174B"/>
    <w:rsid w:val="434A29BF"/>
    <w:rsid w:val="43B050B3"/>
    <w:rsid w:val="44574575"/>
    <w:rsid w:val="450073E5"/>
    <w:rsid w:val="455331DD"/>
    <w:rsid w:val="456838D2"/>
    <w:rsid w:val="46BE199C"/>
    <w:rsid w:val="477D44E0"/>
    <w:rsid w:val="478011F7"/>
    <w:rsid w:val="47A42FFE"/>
    <w:rsid w:val="47DB1C89"/>
    <w:rsid w:val="483E6183"/>
    <w:rsid w:val="48EB2E13"/>
    <w:rsid w:val="49F713F7"/>
    <w:rsid w:val="4AAF4320"/>
    <w:rsid w:val="4AE853D9"/>
    <w:rsid w:val="4B1F7952"/>
    <w:rsid w:val="4B587A2E"/>
    <w:rsid w:val="4B6E41C0"/>
    <w:rsid w:val="4B78381C"/>
    <w:rsid w:val="4BA92767"/>
    <w:rsid w:val="4BE84431"/>
    <w:rsid w:val="4C340574"/>
    <w:rsid w:val="4D8206B5"/>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DB047B7"/>
    <w:rsid w:val="5E6078BE"/>
    <w:rsid w:val="5F2C6543"/>
    <w:rsid w:val="5F5670FD"/>
    <w:rsid w:val="5F844081"/>
    <w:rsid w:val="5F8835A9"/>
    <w:rsid w:val="604D15C8"/>
    <w:rsid w:val="605B3FBE"/>
    <w:rsid w:val="607B41DC"/>
    <w:rsid w:val="60D33714"/>
    <w:rsid w:val="61433BBC"/>
    <w:rsid w:val="61A80B44"/>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BBF7A15"/>
    <w:rsid w:val="6C426537"/>
    <w:rsid w:val="6CB33E68"/>
    <w:rsid w:val="6CDB09E2"/>
    <w:rsid w:val="6CDB2F5E"/>
    <w:rsid w:val="6D8F1832"/>
    <w:rsid w:val="6DA52044"/>
    <w:rsid w:val="6EBE1813"/>
    <w:rsid w:val="6F9A0F67"/>
    <w:rsid w:val="708A387C"/>
    <w:rsid w:val="70ED2890"/>
    <w:rsid w:val="713066DB"/>
    <w:rsid w:val="72426071"/>
    <w:rsid w:val="726E5413"/>
    <w:rsid w:val="732E30D0"/>
    <w:rsid w:val="73760711"/>
    <w:rsid w:val="73950812"/>
    <w:rsid w:val="73BD3C96"/>
    <w:rsid w:val="746B7EE5"/>
    <w:rsid w:val="75267FA8"/>
    <w:rsid w:val="75412B61"/>
    <w:rsid w:val="7591021F"/>
    <w:rsid w:val="75A72685"/>
    <w:rsid w:val="7601063C"/>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0C686F"/>
    <w:rsid w:val="7F1B17F8"/>
    <w:rsid w:val="7F2D28E2"/>
    <w:rsid w:val="7F77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1159</Words>
  <Characters>6608</Characters>
  <Lines>55</Lines>
  <Paragraphs>15</Paragraphs>
  <TotalTime>0</TotalTime>
  <ScaleCrop>false</ScaleCrop>
  <LinksUpToDate>false</LinksUpToDate>
  <CharactersWithSpaces>7752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正②㈧经</cp:lastModifiedBy>
  <cp:lastPrinted>2021-05-14T08:44:00Z</cp:lastPrinted>
  <dcterms:modified xsi:type="dcterms:W3CDTF">2021-05-17T09:26:34Z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9805BA9AA01D4C7BB7F41BDA007DFD85</vt:lpwstr>
  </property>
</Properties>
</file>