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82" w:rsidRDefault="001D3282" w:rsidP="001D3282">
      <w:pPr>
        <w:snapToGrid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1D3282" w:rsidRDefault="001D3282" w:rsidP="001D3282"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</w:t>
      </w:r>
      <w:r>
        <w:rPr>
          <w:rFonts w:eastAsia="方正小标宋简体" w:hint="eastAsia"/>
          <w:sz w:val="44"/>
          <w:szCs w:val="44"/>
        </w:rPr>
        <w:t>年革命老区大英县小分队试点考核招聘</w:t>
      </w:r>
      <w:proofErr w:type="gramStart"/>
      <w:r>
        <w:rPr>
          <w:rFonts w:eastAsia="方正小标宋简体" w:hint="eastAsia"/>
          <w:sz w:val="44"/>
          <w:szCs w:val="44"/>
        </w:rPr>
        <w:t>部分教体事业单位</w:t>
      </w:r>
      <w:proofErr w:type="gramEnd"/>
    </w:p>
    <w:p w:rsidR="001D3282" w:rsidRDefault="001D3282" w:rsidP="001D3282">
      <w:pPr>
        <w:snapToGrid w:val="0"/>
        <w:spacing w:afterLines="10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工作人员岗位和条件要求一览表</w:t>
      </w:r>
    </w:p>
    <w:tbl>
      <w:tblPr>
        <w:tblW w:w="138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1279"/>
        <w:gridCol w:w="656"/>
        <w:gridCol w:w="862"/>
        <w:gridCol w:w="1697"/>
        <w:gridCol w:w="938"/>
        <w:gridCol w:w="728"/>
        <w:gridCol w:w="1016"/>
        <w:gridCol w:w="1458"/>
        <w:gridCol w:w="2028"/>
        <w:gridCol w:w="1172"/>
        <w:gridCol w:w="1179"/>
      </w:tblGrid>
      <w:tr w:rsidR="001D3282" w:rsidTr="001D3282">
        <w:trPr>
          <w:trHeight w:val="495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岗位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代码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招聘单位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单位性质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主管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部门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岗位简介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招聘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对象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招聘名额</w:t>
            </w: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招聘条件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备注</w:t>
            </w:r>
          </w:p>
        </w:tc>
      </w:tr>
      <w:tr w:rsidR="001D3282" w:rsidTr="001D3282">
        <w:trPr>
          <w:trHeight w:val="495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年龄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r>
              <w:rPr>
                <w:rFonts w:eastAsia="黑体" w:hint="eastAsia"/>
                <w:kern w:val="0"/>
                <w:szCs w:val="21"/>
              </w:rPr>
              <w:t>学历、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学位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招聘专业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其他条件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</w:tr>
      <w:tr w:rsidR="001D3282" w:rsidTr="001D3282">
        <w:trPr>
          <w:trHeight w:val="13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816001</w:t>
            </w:r>
            <w:r>
              <w:rPr>
                <w:rFonts w:eastAsia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四川省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大英中学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财政全额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大英县教育和体育局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从事语文教学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教育部直属师范高校和四川师范大学、西华师范大学、重庆师范大学的</w:t>
            </w:r>
            <w:r>
              <w:rPr>
                <w:rFonts w:eastAsia="仿宋_GB2312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年高校应届毕业生和符合岗位条件要求的</w:t>
            </w:r>
            <w:r>
              <w:rPr>
                <w:rFonts w:eastAsia="仿宋_GB2312" w:hint="eastAsia"/>
                <w:szCs w:val="21"/>
              </w:rPr>
              <w:lastRenderedPageBreak/>
              <w:t>招聘范围内的往届毕业生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周岁及以下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本科：汉语言文学专业、汉语言专业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研究生：汉语言文字学专业、学科教学（语文）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取得相应教师资格证书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　</w:t>
            </w:r>
          </w:p>
        </w:tc>
      </w:tr>
      <w:tr w:rsidR="001D3282" w:rsidTr="001D3282">
        <w:trPr>
          <w:trHeight w:val="13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/>
                <w:kern w:val="0"/>
                <w:szCs w:val="21"/>
              </w:rPr>
              <w:t>816002</w:t>
            </w: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snapToGrid w:val="0"/>
              <w:spacing w:line="240" w:lineRule="exact"/>
              <w:jc w:val="center"/>
              <w:rPr>
                <w:rStyle w:val="NormalCharacter"/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四川省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center"/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大英中学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财政全额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从事物理教学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周岁及以下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本科：物理学专业、应用物理学专业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研究生：学科教学（物理）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取得相应教师资格证书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　</w:t>
            </w:r>
          </w:p>
        </w:tc>
      </w:tr>
      <w:tr w:rsidR="001D3282" w:rsidTr="001D3282">
        <w:trPr>
          <w:trHeight w:val="13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/>
                <w:kern w:val="0"/>
                <w:szCs w:val="21"/>
              </w:rPr>
              <w:t>816003</w:t>
            </w: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snapToGrid w:val="0"/>
              <w:spacing w:line="240" w:lineRule="exact"/>
              <w:jc w:val="center"/>
              <w:rPr>
                <w:rStyle w:val="NormalCharacter"/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四川省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center"/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大英中学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财政全额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从事生物教学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周岁及以下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本科：生物科学专业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研究生：学科教学（生物）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取得相应教师资格证书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　</w:t>
            </w:r>
          </w:p>
        </w:tc>
      </w:tr>
      <w:tr w:rsidR="001D3282" w:rsidTr="001D3282">
        <w:trPr>
          <w:trHeight w:val="13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/>
                <w:kern w:val="0"/>
                <w:szCs w:val="21"/>
              </w:rPr>
              <w:lastRenderedPageBreak/>
              <w:t>816004</w:t>
            </w: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snapToGrid w:val="0"/>
              <w:spacing w:line="240" w:lineRule="exact"/>
              <w:jc w:val="center"/>
              <w:rPr>
                <w:rStyle w:val="NormalCharacter"/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四川省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center"/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大英中学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财政全额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从事体育教学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周岁及以下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本科：体育教育</w:t>
            </w:r>
            <w:r>
              <w:rPr>
                <w:rFonts w:eastAsia="仿宋_GB2312" w:hint="eastAsia"/>
                <w:kern w:val="0"/>
                <w:szCs w:val="21"/>
              </w:rPr>
              <w:t>专业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研究生：学科教学（体育）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取得相应教师资格证书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　</w:t>
            </w:r>
          </w:p>
        </w:tc>
      </w:tr>
      <w:tr w:rsidR="001D3282" w:rsidTr="001D3282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/>
                <w:kern w:val="0"/>
                <w:szCs w:val="21"/>
              </w:rPr>
              <w:lastRenderedPageBreak/>
              <w:t>816005</w:t>
            </w: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snapToGrid w:val="0"/>
              <w:spacing w:line="240" w:lineRule="exact"/>
              <w:jc w:val="center"/>
              <w:rPr>
                <w:rStyle w:val="NormalCharacter"/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四川省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center"/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大英中学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财政全额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 w:hint="eastAsia"/>
                <w:kern w:val="0"/>
                <w:szCs w:val="21"/>
              </w:rPr>
              <w:t>从事信息技术教学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教育部直属师范高校和四川师范大学、西华师范大学、重庆师范大学的</w:t>
            </w:r>
            <w:r>
              <w:rPr>
                <w:rFonts w:eastAsia="仿宋_GB2312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年高校应届毕业生和符合岗位条件要求的招聘范围内的往届毕业生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Style w:val="NormalCharacter"/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周岁及以下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本科：计算机科学与技术</w:t>
            </w:r>
            <w:r>
              <w:rPr>
                <w:rFonts w:eastAsia="仿宋_GB2312" w:hint="eastAsia"/>
                <w:kern w:val="0"/>
                <w:szCs w:val="21"/>
              </w:rPr>
              <w:t>专业</w:t>
            </w:r>
            <w:r>
              <w:rPr>
                <w:rFonts w:eastAsia="仿宋_GB2312" w:hint="eastAsia"/>
                <w:szCs w:val="21"/>
              </w:rPr>
              <w:t>、电子与计算机工程</w:t>
            </w:r>
            <w:r>
              <w:rPr>
                <w:rFonts w:eastAsia="仿宋_GB2312" w:hint="eastAsia"/>
                <w:kern w:val="0"/>
                <w:szCs w:val="21"/>
              </w:rPr>
              <w:t>专业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研究生：</w:t>
            </w:r>
            <w:r>
              <w:rPr>
                <w:rFonts w:eastAsia="仿宋_GB2312" w:hint="eastAsia"/>
                <w:szCs w:val="21"/>
              </w:rPr>
              <w:t>计算机应用技术</w:t>
            </w:r>
            <w:r>
              <w:rPr>
                <w:rFonts w:eastAsia="仿宋_GB2312" w:hint="eastAsia"/>
                <w:kern w:val="0"/>
                <w:szCs w:val="21"/>
              </w:rPr>
              <w:t>专业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取得相应教师资格证书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　</w:t>
            </w:r>
          </w:p>
        </w:tc>
      </w:tr>
      <w:tr w:rsidR="001D3282" w:rsidTr="001D3282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kern w:val="0"/>
                <w:szCs w:val="21"/>
              </w:rPr>
              <w:t>816006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四川省大英县育才中学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财政全额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从事语文教学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周岁及以下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本科：汉语言专业、汉语言文学专业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研究生：汉语言文字学专业、学科教学（语文）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取得相应教师资格证书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　</w:t>
            </w:r>
          </w:p>
        </w:tc>
      </w:tr>
      <w:tr w:rsidR="001D3282" w:rsidTr="001D3282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kern w:val="0"/>
                <w:szCs w:val="21"/>
              </w:rPr>
              <w:t>816007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四川省大英县中职校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财政全额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从事数学教学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周岁及以下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本科：数学与应用数学专业；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研究生：数学专业、基础数学专业、应用数学专业、学科教学（数学）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取得相应教师资格证书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1D3282" w:rsidTr="001D3282">
        <w:trPr>
          <w:trHeight w:val="16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kern w:val="0"/>
                <w:szCs w:val="21"/>
              </w:rPr>
              <w:t>816008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四川省大英县中职校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财政全额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从事英语教学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周岁及以下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本科：英语专业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研究生：英语语言文学专业、学科教学（英语）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取得相应教师资格证书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1D3282" w:rsidTr="001D3282">
        <w:trPr>
          <w:trHeight w:val="4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lastRenderedPageBreak/>
              <w:t xml:space="preserve">　</w:t>
            </w:r>
            <w:r>
              <w:rPr>
                <w:rFonts w:eastAsia="仿宋_GB2312"/>
                <w:kern w:val="0"/>
                <w:szCs w:val="21"/>
              </w:rPr>
              <w:t>816009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四川省大英县中职校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财政全额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从事音乐、舞蹈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教学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周岁及以下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本科及以上学历，并取得学士及以上学位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本科：音乐表演专业、音乐学专业、舞蹈表演专业、舞蹈学专业、舞蹈教育专业</w:t>
            </w:r>
          </w:p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研究生：音乐专业、舞蹈专业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取得相应教师资格证书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82" w:rsidRDefault="001D3282">
            <w:pPr>
              <w:widowControl/>
              <w:snapToGri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:rsidR="003429E0" w:rsidRPr="001D3282" w:rsidRDefault="003429E0">
      <w:pPr>
        <w:rPr>
          <w:rFonts w:hint="eastAsia"/>
        </w:rPr>
      </w:pPr>
    </w:p>
    <w:sectPr w:rsidR="003429E0" w:rsidRPr="001D3282" w:rsidSect="001D32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3282"/>
    <w:rsid w:val="001D3282"/>
    <w:rsid w:val="0034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1D32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1070</Characters>
  <Application>Microsoft Office Word</Application>
  <DocSecurity>0</DocSecurity>
  <Lines>8</Lines>
  <Paragraphs>2</Paragraphs>
  <ScaleCrop>false</ScaleCrop>
  <Company>微软中国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2021-05-20T07:08:00Z</dcterms:created>
  <dcterms:modified xsi:type="dcterms:W3CDTF">2021-05-20T07:09:00Z</dcterms:modified>
</cp:coreProperties>
</file>