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8</w:t>
      </w:r>
    </w:p>
    <w:p>
      <w:pPr>
        <w:jc w:val="center"/>
        <w:textAlignment w:val="baseline"/>
        <w:rPr>
          <w:rFonts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张家界市事业单位公开招聘人员登记表</w:t>
      </w:r>
    </w:p>
    <w:bookmarkEnd w:id="0"/>
    <w:tbl>
      <w:tblPr>
        <w:tblStyle w:val="7"/>
        <w:tblpPr w:leftFromText="180" w:rightFromText="180" w:vertAnchor="text" w:horzAnchor="page" w:tblpXSpec="center" w:tblpY="2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7"/>
        <w:gridCol w:w="365"/>
        <w:gridCol w:w="497"/>
        <w:gridCol w:w="157"/>
        <w:gridCol w:w="11"/>
        <w:gridCol w:w="621"/>
        <w:gridCol w:w="257"/>
        <w:gridCol w:w="496"/>
        <w:gridCol w:w="490"/>
        <w:gridCol w:w="536"/>
        <w:gridCol w:w="741"/>
        <w:gridCol w:w="78"/>
        <w:gridCol w:w="558"/>
        <w:gridCol w:w="104"/>
        <w:gridCol w:w="1191"/>
        <w:gridCol w:w="63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户口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非农户口□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农业户口□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婚姻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已婚□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未婚□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58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□□□□□□□□□□□□□□□□□□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-16"/>
                <w:sz w:val="21"/>
                <w:szCs w:val="21"/>
              </w:rPr>
              <w:t>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  <w:r>
              <w:rPr>
                <w:rFonts w:hint="eastAsia" w:ascii="宋体" w:hAnsi="宋体" w:eastAsia="宋体"/>
                <w:color w:val="000000"/>
                <w:spacing w:val="-16"/>
                <w:sz w:val="21"/>
                <w:szCs w:val="21"/>
              </w:rPr>
              <w:t>、专业及时间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1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专业技术职务任职资格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（专业技术资格）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1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执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资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格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0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曾受过何种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奖励或处分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0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聘用单位</w:t>
            </w:r>
          </w:p>
        </w:tc>
        <w:tc>
          <w:tcPr>
            <w:tcW w:w="3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0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聘用岗位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类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72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管理岗位□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专业技术岗位□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简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历（从高中起）</w:t>
            </w:r>
          </w:p>
        </w:tc>
        <w:tc>
          <w:tcPr>
            <w:tcW w:w="82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宋体"/>
          <w:color w:val="000000"/>
          <w:sz w:val="11"/>
          <w:szCs w:val="11"/>
        </w:rPr>
      </w:pPr>
    </w:p>
    <w:tbl>
      <w:tblPr>
        <w:tblStyle w:val="7"/>
        <w:tblpPr w:leftFromText="180" w:rightFromText="180" w:vertAnchor="text" w:horzAnchor="margin" w:tblpXSpec="center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01"/>
        <w:gridCol w:w="107"/>
        <w:gridCol w:w="1001"/>
        <w:gridCol w:w="750"/>
        <w:gridCol w:w="743"/>
        <w:gridCol w:w="927"/>
        <w:gridCol w:w="27"/>
        <w:gridCol w:w="1556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称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谓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作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位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及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9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考试成绩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笔试成绩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面试成绩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实操成绩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综合成绩（或</w:t>
            </w:r>
          </w:p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9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体检结果</w:t>
            </w: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考察结果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left="752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06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部门意见</w:t>
            </w:r>
          </w:p>
        </w:tc>
        <w:tc>
          <w:tcPr>
            <w:tcW w:w="7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206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备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7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</w:t>
      </w:r>
    </w:p>
    <w:p>
      <w:pPr>
        <w:spacing w:line="20" w:lineRule="exact"/>
        <w:rPr>
          <w:color w:val="000000"/>
          <w:szCs w:val="32"/>
        </w:rPr>
      </w:pPr>
    </w:p>
    <w:p>
      <w:pPr>
        <w:spacing w:line="20" w:lineRule="exact"/>
        <w:rPr>
          <w:color w:val="000000"/>
          <w:szCs w:val="32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3B6C52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8B6F8B"/>
    <w:rsid w:val="28A87CC1"/>
    <w:rsid w:val="28F607C4"/>
    <w:rsid w:val="2930335C"/>
    <w:rsid w:val="29FB14EC"/>
    <w:rsid w:val="2A3111E3"/>
    <w:rsid w:val="2A72618E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B07C74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2021-06-07T00:53:21Z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