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jc w:val="center"/>
        <w:rPr>
          <w:rFonts w:ascii="微软雅黑" w:hAnsi="微软雅黑" w:eastAsia="微软雅黑" w:cs="微软雅黑"/>
          <w:i w:val="0"/>
          <w:caps w:val="0"/>
          <w:color w:val="131313"/>
          <w:spacing w:val="0"/>
          <w:sz w:val="21"/>
          <w:szCs w:val="21"/>
        </w:rPr>
      </w:pPr>
      <w:r>
        <w:rPr>
          <w:rFonts w:ascii="方正小标宋简体" w:hAnsi="方正小标宋简体" w:eastAsia="方正小标宋简体" w:cs="方正小标宋简体"/>
          <w:i w:val="0"/>
          <w:caps w:val="0"/>
          <w:color w:val="000000"/>
          <w:spacing w:val="0"/>
          <w:sz w:val="43"/>
          <w:szCs w:val="43"/>
          <w:bdr w:val="none" w:color="auto" w:sz="0" w:space="0"/>
          <w:shd w:val="clear" w:fill="FFFFFF"/>
        </w:rPr>
        <w:t>20</w:t>
      </w:r>
      <w:r>
        <w:rPr>
          <w:rFonts w:hint="eastAsia" w:ascii="微软雅黑" w:hAnsi="微软雅黑" w:eastAsia="微软雅黑" w:cs="微软雅黑"/>
          <w:i w:val="0"/>
          <w:caps w:val="0"/>
          <w:color w:val="000000"/>
          <w:spacing w:val="0"/>
          <w:sz w:val="43"/>
          <w:szCs w:val="43"/>
          <w:bdr w:val="none" w:color="auto" w:sz="0" w:space="0"/>
          <w:shd w:val="clear" w:fill="FFFFFF"/>
        </w:rPr>
        <w:t>21年青海柴达木职业技术学院</w:t>
      </w:r>
      <w:r>
        <w:rPr>
          <w:rFonts w:hint="eastAsia" w:ascii="宋体" w:hAnsi="宋体" w:eastAsia="宋体" w:cs="宋体"/>
          <w:i w:val="0"/>
          <w:caps w:val="0"/>
          <w:color w:val="000000"/>
          <w:spacing w:val="0"/>
          <w:sz w:val="43"/>
          <w:szCs w:val="43"/>
          <w:bdr w:val="none" w:color="auto" w:sz="0" w:space="0"/>
          <w:shd w:val="clear" w:fill="FFFFFF"/>
        </w:rPr>
        <w:t>面向社会公开招聘教师公告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根据《关于印发2021年全省事业单位人员招聘工作方案的通知》（青政办函〔2021〕45号）《青海省事业单位公开招聘工作人员办法》等相关政策规定，2021年青海柴达木职业技术学院面向社会公开招聘教师共10名，现将有关事宜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ascii="黑体" w:hAnsi="宋体" w:eastAsia="黑体" w:cs="黑体"/>
          <w:i w:val="0"/>
          <w:caps w:val="0"/>
          <w:color w:val="000000"/>
          <w:spacing w:val="0"/>
          <w:sz w:val="31"/>
          <w:szCs w:val="31"/>
          <w:bdr w:val="none" w:color="auto" w:sz="0" w:space="0"/>
          <w:shd w:val="clear" w:fill="FFFFFF"/>
        </w:rPr>
        <w:t>一、招聘岗</w:t>
      </w:r>
      <w:bookmarkStart w:id="0" w:name="_GoBack"/>
      <w:bookmarkEnd w:id="0"/>
      <w:r>
        <w:rPr>
          <w:rFonts w:ascii="黑体" w:hAnsi="宋体" w:eastAsia="黑体" w:cs="黑体"/>
          <w:i w:val="0"/>
          <w:caps w:val="0"/>
          <w:color w:val="000000"/>
          <w:spacing w:val="0"/>
          <w:sz w:val="31"/>
          <w:szCs w:val="31"/>
          <w:bdr w:val="none" w:color="auto" w:sz="0" w:space="0"/>
          <w:shd w:val="clear" w:fill="FFFFFF"/>
        </w:rPr>
        <w:t>位和招聘范围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Style w:val="7"/>
          <w:rFonts w:hint="eastAsia" w:ascii="宋体" w:hAnsi="宋体" w:eastAsia="宋体" w:cs="宋体"/>
          <w:b/>
          <w:i w:val="0"/>
          <w:caps w:val="0"/>
          <w:color w:val="000000"/>
          <w:spacing w:val="0"/>
          <w:sz w:val="31"/>
          <w:szCs w:val="31"/>
          <w:bdr w:val="none" w:color="auto" w:sz="0" w:space="0"/>
          <w:shd w:val="clear" w:fill="FFFFFF"/>
        </w:rPr>
        <w:t>（一）招聘岗位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2021年青海柴达木职业技术学院面向社会公开招聘教师10名,具体招聘岗位详见《2021年青海柴达木职业技术学院公开招聘教师计划表》（附表）。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Style w:val="7"/>
          <w:rFonts w:hint="eastAsia" w:ascii="宋体" w:hAnsi="宋体" w:eastAsia="宋体" w:cs="宋体"/>
          <w:b/>
          <w:i w:val="0"/>
          <w:caps w:val="0"/>
          <w:color w:val="000000"/>
          <w:spacing w:val="0"/>
          <w:sz w:val="31"/>
          <w:szCs w:val="31"/>
          <w:bdr w:val="none" w:color="auto" w:sz="0" w:space="0"/>
          <w:shd w:val="clear" w:fill="FFFFFF"/>
        </w:rPr>
        <w:t>（二）招聘范围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招聘岗位均面向全国。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黑体" w:hAnsi="宋体" w:eastAsia="黑体" w:cs="黑体"/>
          <w:i w:val="0"/>
          <w:caps w:val="0"/>
          <w:color w:val="000000"/>
          <w:spacing w:val="0"/>
          <w:sz w:val="31"/>
          <w:szCs w:val="31"/>
          <w:bdr w:val="none" w:color="auto" w:sz="0" w:space="0"/>
          <w:shd w:val="clear" w:fill="FFFFFF"/>
        </w:rPr>
        <w:t>二、招聘条件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（一）具有中华人民共和国国籍；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（二）遵守宪法和法律；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（三）具有良好的品行；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（四）岗位所需的专业或技能条件；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（五）适应岗位要求的身体条件；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（六）岗位所需要的其他条件。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131313"/>
          <w:spacing w:val="0"/>
          <w:sz w:val="21"/>
          <w:szCs w:val="21"/>
        </w:rPr>
      </w:pPr>
      <w:r>
        <w:rPr>
          <w:rStyle w:val="7"/>
          <w:rFonts w:hint="eastAsia" w:ascii="微软雅黑" w:hAnsi="微软雅黑" w:eastAsia="微软雅黑" w:cs="微软雅黑"/>
          <w:b/>
          <w:i w:val="0"/>
          <w:caps w:val="0"/>
          <w:color w:val="000000"/>
          <w:spacing w:val="0"/>
          <w:sz w:val="31"/>
          <w:szCs w:val="31"/>
          <w:bdr w:val="none" w:color="auto" w:sz="0" w:space="0"/>
          <w:shd w:val="clear" w:fill="FFFFFF"/>
        </w:rPr>
        <w:t>不予报考情形：</w:t>
      </w:r>
      <w:r>
        <w:rPr>
          <w:rFonts w:hint="eastAsia" w:ascii="微软雅黑" w:hAnsi="微软雅黑" w:eastAsia="微软雅黑" w:cs="微软雅黑"/>
          <w:i w:val="0"/>
          <w:caps w:val="0"/>
          <w:color w:val="000000"/>
          <w:spacing w:val="0"/>
          <w:sz w:val="31"/>
          <w:szCs w:val="31"/>
          <w:bdr w:val="none" w:color="auto" w:sz="0" w:space="0"/>
          <w:shd w:val="clear" w:fill="FFFFFF"/>
        </w:rPr>
        <w:t>曾因犯罪受过刑事处罚或曾被开除公职的；正在接受立案审查的；受到行政处分并正在处分期内的；在事业单位公开招聘和公务员考录中被列入诚信档案库且在有效记录期内的；被依法列为失信联合惩戒对象的；在读的非2021年应届毕业生；法律、法规以及国家和我省规定不宜聘用的其它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黑体" w:hAnsi="宋体" w:eastAsia="黑体" w:cs="黑体"/>
          <w:i w:val="0"/>
          <w:caps w:val="0"/>
          <w:color w:val="000000"/>
          <w:spacing w:val="0"/>
          <w:sz w:val="31"/>
          <w:szCs w:val="31"/>
          <w:bdr w:val="none" w:color="auto" w:sz="0" w:space="0"/>
          <w:shd w:val="clear" w:fill="FFFFFF"/>
        </w:rPr>
        <w:t>三、招聘程序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ascii="仿宋_GB2312" w:hAnsi="宋体" w:eastAsia="仿宋_GB2312" w:cs="仿宋_GB2312"/>
          <w:i w:val="0"/>
          <w:caps w:val="0"/>
          <w:color w:val="000000"/>
          <w:spacing w:val="0"/>
          <w:sz w:val="31"/>
          <w:szCs w:val="31"/>
          <w:bdr w:val="none" w:color="auto" w:sz="0" w:space="0"/>
          <w:shd w:val="clear" w:fill="FFFFFF"/>
        </w:rPr>
        <w:t>公开招聘按照发布招聘信息、网上报名和网上资格</w:t>
      </w:r>
      <w:r>
        <w:rPr>
          <w:rFonts w:hint="eastAsia" w:ascii="微软雅黑" w:hAnsi="微软雅黑" w:eastAsia="微软雅黑" w:cs="微软雅黑"/>
          <w:i w:val="0"/>
          <w:caps w:val="0"/>
          <w:color w:val="000000"/>
          <w:spacing w:val="0"/>
          <w:sz w:val="31"/>
          <w:szCs w:val="31"/>
          <w:bdr w:val="none" w:color="auto" w:sz="0" w:space="0"/>
          <w:shd w:val="clear" w:fill="FFFFFF"/>
        </w:rPr>
        <w:t>审查、考核、体检、考察（政审）、公示聘用等程序依次进行。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Style w:val="7"/>
          <w:rFonts w:hint="eastAsia" w:ascii="微软雅黑" w:hAnsi="微软雅黑" w:eastAsia="微软雅黑" w:cs="微软雅黑"/>
          <w:b/>
          <w:i w:val="0"/>
          <w:caps w:val="0"/>
          <w:color w:val="000000"/>
          <w:spacing w:val="0"/>
          <w:sz w:val="31"/>
          <w:szCs w:val="31"/>
          <w:bdr w:val="none" w:color="auto" w:sz="0" w:space="0"/>
          <w:shd w:val="clear" w:fill="FFFFFF"/>
        </w:rPr>
        <w:t>（一）报名方式、时间、资格审查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1．此次公开招聘报名工作采取网上报名、资格审查方式进行。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网上提交信息时间：2021年6月21日9时－24日18时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网上资格审查时间：2021年6月21日9时－25日18时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报考人员请登录青海省人事考试信息网（www.qhpta.com），详细阅读网上报名操作步骤，认真按照操作步骤完成报名，考生如实提交有关信息和材料。每人限报考1个岗位，通过资格审查的，不能再报或改报其他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2.2021年应届毕业生可以参加招聘，在报考时可不填写毕业证书编号，但其所学专业要填写准确，要与毕业证书上得填写专业完全一致，应届毕业生必须于2021年7月31日前提供符合岗位要求的毕业证、学位证，否则取消招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3.报名资格审查工作由青海柴达木职业技术学院负责，并向考生做好招聘岗位专业和资格条件的咨询解释工作。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Style w:val="7"/>
          <w:rFonts w:hint="eastAsia" w:ascii="微软雅黑" w:hAnsi="微软雅黑" w:eastAsia="微软雅黑" w:cs="微软雅黑"/>
          <w:b/>
          <w:i w:val="0"/>
          <w:caps w:val="0"/>
          <w:color w:val="000000"/>
          <w:spacing w:val="0"/>
          <w:sz w:val="31"/>
          <w:szCs w:val="31"/>
          <w:bdr w:val="none" w:color="auto" w:sz="0" w:space="0"/>
          <w:shd w:val="clear" w:fill="FFFFFF"/>
        </w:rPr>
        <w:t>（二）考核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30"/>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此次招聘在海西州人力资源和社会保障局的监督下，委托青海大学组织实施。</w:t>
      </w:r>
      <w:r>
        <w:rPr>
          <w:rStyle w:val="7"/>
          <w:rFonts w:ascii="仿宋" w:hAnsi="仿宋" w:eastAsia="仿宋" w:cs="仿宋"/>
          <w:b/>
          <w:i w:val="0"/>
          <w:caps w:val="0"/>
          <w:color w:val="000000"/>
          <w:spacing w:val="0"/>
          <w:sz w:val="31"/>
          <w:szCs w:val="31"/>
          <w:bdr w:val="none" w:color="auto" w:sz="0" w:space="0"/>
          <w:shd w:val="clear" w:fill="FFFFFF"/>
        </w:rPr>
        <w:t>招聘计划表中</w:t>
      </w:r>
      <w:r>
        <w:rPr>
          <w:rStyle w:val="7"/>
          <w:rFonts w:hint="eastAsia" w:ascii="仿宋" w:hAnsi="仿宋" w:eastAsia="仿宋" w:cs="仿宋"/>
          <w:b/>
          <w:i w:val="0"/>
          <w:caps w:val="0"/>
          <w:color w:val="000000"/>
          <w:spacing w:val="0"/>
          <w:sz w:val="31"/>
          <w:szCs w:val="31"/>
          <w:bdr w:val="none" w:color="auto" w:sz="0" w:space="0"/>
          <w:shd w:val="clear" w:fill="FFFFFF"/>
        </w:rPr>
        <w:t>岗位为：</w:t>
      </w:r>
      <w:r>
        <w:rPr>
          <w:rFonts w:hint="eastAsia" w:ascii="仿宋" w:hAnsi="仿宋" w:eastAsia="仿宋" w:cs="仿宋"/>
          <w:i w:val="0"/>
          <w:caps w:val="0"/>
          <w:color w:val="000000"/>
          <w:spacing w:val="0"/>
          <w:sz w:val="31"/>
          <w:szCs w:val="31"/>
          <w:bdr w:val="none" w:color="auto" w:sz="0" w:space="0"/>
          <w:shd w:val="clear" w:fill="FFFFFF"/>
        </w:rPr>
        <w:t>教师（5）</w:t>
      </w:r>
      <w:r>
        <w:rPr>
          <w:rStyle w:val="7"/>
          <w:rFonts w:hint="eastAsia" w:ascii="仿宋" w:hAnsi="仿宋" w:eastAsia="仿宋" w:cs="仿宋"/>
          <w:b/>
          <w:i w:val="0"/>
          <w:caps w:val="0"/>
          <w:color w:val="000000"/>
          <w:spacing w:val="0"/>
          <w:sz w:val="31"/>
          <w:szCs w:val="31"/>
          <w:bdr w:val="none" w:color="auto" w:sz="0" w:space="0"/>
          <w:shd w:val="clear" w:fill="FFFFFF"/>
        </w:rPr>
        <w:t>、</w:t>
      </w:r>
      <w:r>
        <w:rPr>
          <w:rFonts w:hint="eastAsia" w:ascii="仿宋" w:hAnsi="仿宋" w:eastAsia="仿宋" w:cs="仿宋"/>
          <w:i w:val="0"/>
          <w:caps w:val="0"/>
          <w:color w:val="000000"/>
          <w:spacing w:val="0"/>
          <w:sz w:val="31"/>
          <w:szCs w:val="31"/>
          <w:bdr w:val="none" w:color="auto" w:sz="0" w:space="0"/>
          <w:shd w:val="clear" w:fill="FFFFFF"/>
        </w:rPr>
        <w:t>教师（6）</w:t>
      </w:r>
      <w:r>
        <w:rPr>
          <w:rStyle w:val="7"/>
          <w:rFonts w:hint="eastAsia" w:ascii="仿宋" w:hAnsi="仿宋" w:eastAsia="仿宋" w:cs="仿宋"/>
          <w:b/>
          <w:i w:val="0"/>
          <w:caps w:val="0"/>
          <w:color w:val="000000"/>
          <w:spacing w:val="0"/>
          <w:sz w:val="31"/>
          <w:szCs w:val="31"/>
          <w:bdr w:val="none" w:color="auto" w:sz="0" w:space="0"/>
          <w:shd w:val="clear" w:fill="FFFFFF"/>
        </w:rPr>
        <w:t>、</w:t>
      </w:r>
      <w:r>
        <w:rPr>
          <w:rFonts w:hint="eastAsia" w:ascii="仿宋" w:hAnsi="仿宋" w:eastAsia="仿宋" w:cs="仿宋"/>
          <w:i w:val="0"/>
          <w:caps w:val="0"/>
          <w:color w:val="000000"/>
          <w:spacing w:val="0"/>
          <w:sz w:val="31"/>
          <w:szCs w:val="31"/>
          <w:bdr w:val="none" w:color="auto" w:sz="0" w:space="0"/>
          <w:shd w:val="clear" w:fill="FFFFFF"/>
        </w:rPr>
        <w:t>教师（7）</w:t>
      </w:r>
      <w:r>
        <w:rPr>
          <w:rStyle w:val="7"/>
          <w:rFonts w:hint="eastAsia" w:ascii="仿宋" w:hAnsi="仿宋" w:eastAsia="仿宋" w:cs="仿宋"/>
          <w:b/>
          <w:i w:val="0"/>
          <w:caps w:val="0"/>
          <w:color w:val="000000"/>
          <w:spacing w:val="0"/>
          <w:sz w:val="31"/>
          <w:szCs w:val="31"/>
          <w:bdr w:val="none" w:color="auto" w:sz="0" w:space="0"/>
          <w:shd w:val="clear" w:fill="FFFFFF"/>
        </w:rPr>
        <w:t>、</w:t>
      </w:r>
      <w:r>
        <w:rPr>
          <w:rFonts w:hint="eastAsia" w:ascii="仿宋" w:hAnsi="仿宋" w:eastAsia="仿宋" w:cs="仿宋"/>
          <w:i w:val="0"/>
          <w:caps w:val="0"/>
          <w:color w:val="000000"/>
          <w:spacing w:val="0"/>
          <w:sz w:val="31"/>
          <w:szCs w:val="31"/>
          <w:bdr w:val="none" w:color="auto" w:sz="0" w:space="0"/>
          <w:shd w:val="clear" w:fill="FFFFFF"/>
        </w:rPr>
        <w:t>教师（8）</w:t>
      </w:r>
      <w:r>
        <w:rPr>
          <w:rStyle w:val="7"/>
          <w:rFonts w:hint="eastAsia" w:ascii="仿宋" w:hAnsi="仿宋" w:eastAsia="仿宋" w:cs="仿宋"/>
          <w:b/>
          <w:i w:val="0"/>
          <w:caps w:val="0"/>
          <w:color w:val="000000"/>
          <w:spacing w:val="0"/>
          <w:sz w:val="31"/>
          <w:szCs w:val="31"/>
          <w:bdr w:val="none" w:color="auto" w:sz="0" w:space="0"/>
          <w:shd w:val="clear" w:fill="FFFFFF"/>
        </w:rPr>
        <w:t>、</w:t>
      </w:r>
      <w:r>
        <w:rPr>
          <w:rFonts w:hint="eastAsia" w:ascii="仿宋" w:hAnsi="仿宋" w:eastAsia="仿宋" w:cs="仿宋"/>
          <w:i w:val="0"/>
          <w:caps w:val="0"/>
          <w:color w:val="000000"/>
          <w:spacing w:val="0"/>
          <w:sz w:val="31"/>
          <w:szCs w:val="31"/>
          <w:bdr w:val="none" w:color="auto" w:sz="0" w:space="0"/>
          <w:shd w:val="clear" w:fill="FFFFFF"/>
        </w:rPr>
        <w:t>教师（9）采取“试讲+实操”的方式。</w:t>
      </w:r>
      <w:r>
        <w:rPr>
          <w:rStyle w:val="7"/>
          <w:rFonts w:hint="eastAsia" w:ascii="仿宋" w:hAnsi="仿宋" w:eastAsia="仿宋" w:cs="仿宋"/>
          <w:b/>
          <w:i w:val="0"/>
          <w:caps w:val="0"/>
          <w:color w:val="000000"/>
          <w:spacing w:val="0"/>
          <w:sz w:val="31"/>
          <w:szCs w:val="31"/>
          <w:bdr w:val="none" w:color="auto" w:sz="0" w:space="0"/>
          <w:shd w:val="clear" w:fill="FFFFFF"/>
        </w:rPr>
        <w:t>招聘计划表中岗位为：</w:t>
      </w:r>
      <w:r>
        <w:rPr>
          <w:rFonts w:hint="eastAsia" w:ascii="仿宋" w:hAnsi="仿宋" w:eastAsia="仿宋" w:cs="仿宋"/>
          <w:i w:val="0"/>
          <w:caps w:val="0"/>
          <w:color w:val="000000"/>
          <w:spacing w:val="0"/>
          <w:sz w:val="31"/>
          <w:szCs w:val="31"/>
          <w:bdr w:val="none" w:color="auto" w:sz="0" w:space="0"/>
          <w:shd w:val="clear" w:fill="FFFFFF"/>
        </w:rPr>
        <w:t>教师（1）</w:t>
      </w:r>
      <w:r>
        <w:rPr>
          <w:rStyle w:val="7"/>
          <w:rFonts w:hint="eastAsia" w:ascii="仿宋" w:hAnsi="仿宋" w:eastAsia="仿宋" w:cs="仿宋"/>
          <w:b/>
          <w:i w:val="0"/>
          <w:caps w:val="0"/>
          <w:color w:val="000000"/>
          <w:spacing w:val="0"/>
          <w:sz w:val="31"/>
          <w:szCs w:val="31"/>
          <w:bdr w:val="none" w:color="auto" w:sz="0" w:space="0"/>
          <w:shd w:val="clear" w:fill="FFFFFF"/>
        </w:rPr>
        <w:t>、</w:t>
      </w:r>
      <w:r>
        <w:rPr>
          <w:rFonts w:hint="eastAsia" w:ascii="仿宋" w:hAnsi="仿宋" w:eastAsia="仿宋" w:cs="仿宋"/>
          <w:i w:val="0"/>
          <w:caps w:val="0"/>
          <w:color w:val="000000"/>
          <w:spacing w:val="0"/>
          <w:sz w:val="31"/>
          <w:szCs w:val="31"/>
          <w:bdr w:val="none" w:color="auto" w:sz="0" w:space="0"/>
          <w:shd w:val="clear" w:fill="FFFFFF"/>
        </w:rPr>
        <w:t>教师（2）</w:t>
      </w:r>
      <w:r>
        <w:rPr>
          <w:rStyle w:val="7"/>
          <w:rFonts w:hint="eastAsia" w:ascii="仿宋" w:hAnsi="仿宋" w:eastAsia="仿宋" w:cs="仿宋"/>
          <w:b/>
          <w:i w:val="0"/>
          <w:caps w:val="0"/>
          <w:color w:val="000000"/>
          <w:spacing w:val="0"/>
          <w:sz w:val="31"/>
          <w:szCs w:val="31"/>
          <w:bdr w:val="none" w:color="auto" w:sz="0" w:space="0"/>
          <w:shd w:val="clear" w:fill="FFFFFF"/>
        </w:rPr>
        <w:t>、</w:t>
      </w:r>
      <w:r>
        <w:rPr>
          <w:rFonts w:hint="eastAsia" w:ascii="仿宋" w:hAnsi="仿宋" w:eastAsia="仿宋" w:cs="仿宋"/>
          <w:i w:val="0"/>
          <w:caps w:val="0"/>
          <w:color w:val="000000"/>
          <w:spacing w:val="0"/>
          <w:sz w:val="31"/>
          <w:szCs w:val="31"/>
          <w:bdr w:val="none" w:color="auto" w:sz="0" w:space="0"/>
          <w:shd w:val="clear" w:fill="FFFFFF"/>
        </w:rPr>
        <w:t>教师（3）</w:t>
      </w:r>
      <w:r>
        <w:rPr>
          <w:rStyle w:val="7"/>
          <w:rFonts w:hint="eastAsia" w:ascii="仿宋" w:hAnsi="仿宋" w:eastAsia="仿宋" w:cs="仿宋"/>
          <w:b/>
          <w:i w:val="0"/>
          <w:caps w:val="0"/>
          <w:color w:val="000000"/>
          <w:spacing w:val="0"/>
          <w:sz w:val="31"/>
          <w:szCs w:val="31"/>
          <w:bdr w:val="none" w:color="auto" w:sz="0" w:space="0"/>
          <w:shd w:val="clear" w:fill="FFFFFF"/>
        </w:rPr>
        <w:t>、</w:t>
      </w:r>
      <w:r>
        <w:rPr>
          <w:rFonts w:hint="eastAsia" w:ascii="仿宋" w:hAnsi="仿宋" w:eastAsia="仿宋" w:cs="仿宋"/>
          <w:i w:val="0"/>
          <w:caps w:val="0"/>
          <w:color w:val="000000"/>
          <w:spacing w:val="0"/>
          <w:sz w:val="31"/>
          <w:szCs w:val="31"/>
          <w:bdr w:val="none" w:color="auto" w:sz="0" w:space="0"/>
          <w:shd w:val="clear" w:fill="FFFFFF"/>
        </w:rPr>
        <w:t>教师（4）</w:t>
      </w:r>
      <w:r>
        <w:rPr>
          <w:rStyle w:val="7"/>
          <w:rFonts w:hint="eastAsia" w:ascii="仿宋" w:hAnsi="仿宋" w:eastAsia="仿宋" w:cs="仿宋"/>
          <w:b/>
          <w:i w:val="0"/>
          <w:caps w:val="0"/>
          <w:color w:val="000000"/>
          <w:spacing w:val="0"/>
          <w:sz w:val="31"/>
          <w:szCs w:val="31"/>
          <w:bdr w:val="none" w:color="auto" w:sz="0" w:space="0"/>
          <w:shd w:val="clear" w:fill="FFFFFF"/>
        </w:rPr>
        <w:t>、</w:t>
      </w:r>
      <w:r>
        <w:rPr>
          <w:rFonts w:hint="eastAsia" w:ascii="仿宋" w:hAnsi="仿宋" w:eastAsia="仿宋" w:cs="仿宋"/>
          <w:i w:val="0"/>
          <w:caps w:val="0"/>
          <w:color w:val="000000"/>
          <w:spacing w:val="0"/>
          <w:sz w:val="31"/>
          <w:szCs w:val="31"/>
          <w:bdr w:val="none" w:color="auto" w:sz="0" w:space="0"/>
          <w:shd w:val="clear" w:fill="FFFFFF"/>
        </w:rPr>
        <w:t>教师（10）采取“试讲+结构化面试”的方式。</w:t>
      </w:r>
      <w:r>
        <w:rPr>
          <w:rFonts w:hint="eastAsia" w:ascii="宋体" w:hAnsi="宋体" w:eastAsia="宋体" w:cs="宋体"/>
          <w:i w:val="0"/>
          <w:caps w:val="0"/>
          <w:color w:val="000000"/>
          <w:spacing w:val="0"/>
          <w:sz w:val="31"/>
          <w:szCs w:val="31"/>
          <w:bdr w:val="none" w:color="auto" w:sz="0" w:space="0"/>
          <w:shd w:val="clear" w:fill="FFFFFF"/>
        </w:rPr>
        <w:t>考核相关的具体内容将在考核通知中另行规定。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考核结束后，公布应聘者的总成绩，依据总成绩高低按照招聘岗位1:1的比例确定体检人员，若考核总成绩出现并列，优先招聘原建档立卡贫困家庭高校毕业生和退役士兵，再按试讲成绩高低确定参加体检人员；若试讲成绩并列的，由用人单位考核确定体检人员。招聘岗位数与参加考核人数之比为1︰1（或不足1︰1）的岗位，考核成绩达到60分以上（含60分）的考生方可进入体检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Style w:val="7"/>
          <w:rFonts w:hint="eastAsia" w:ascii="微软雅黑" w:hAnsi="微软雅黑" w:eastAsia="微软雅黑" w:cs="微软雅黑"/>
          <w:b/>
          <w:i w:val="0"/>
          <w:caps w:val="0"/>
          <w:color w:val="000000"/>
          <w:spacing w:val="0"/>
          <w:sz w:val="31"/>
          <w:szCs w:val="31"/>
          <w:bdr w:val="none" w:color="auto" w:sz="0" w:space="0"/>
          <w:shd w:val="clear" w:fill="FFFFFF"/>
        </w:rPr>
        <w:t>（三）体检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根据总成绩高低顺序，按拟招聘岗位1:1的比例确定体检人员。体检工作由青海柴达木职业技术学院统一集中组织实施。体检标准参考《</w:t>
      </w:r>
      <w:r>
        <w:rPr>
          <w:rFonts w:hint="eastAsia" w:ascii="微软雅黑" w:hAnsi="微软雅黑" w:eastAsia="微软雅黑" w:cs="微软雅黑"/>
          <w:i w:val="0"/>
          <w:caps/>
          <w:spacing w:val="0"/>
          <w:sz w:val="21"/>
          <w:szCs w:val="21"/>
          <w:u w:val="none"/>
          <w:bdr w:val="none" w:color="auto" w:sz="0" w:space="0"/>
          <w:shd w:val="clear" w:fill="FFFFFF"/>
        </w:rPr>
        <w:fldChar w:fldCharType="begin"/>
      </w:r>
      <w:r>
        <w:rPr>
          <w:rFonts w:hint="eastAsia" w:ascii="微软雅黑" w:hAnsi="微软雅黑" w:eastAsia="微软雅黑" w:cs="微软雅黑"/>
          <w:i w:val="0"/>
          <w:caps/>
          <w:spacing w:val="0"/>
          <w:sz w:val="21"/>
          <w:szCs w:val="21"/>
          <w:u w:val="none"/>
          <w:bdr w:val="none" w:color="auto" w:sz="0" w:space="0"/>
          <w:shd w:val="clear" w:fill="FFFFFF"/>
        </w:rPr>
        <w:instrText xml:space="preserve"> HYPERLINK "http://www.gjgwy.org/2010/1014/11476.html" </w:instrText>
      </w:r>
      <w:r>
        <w:rPr>
          <w:rFonts w:hint="eastAsia" w:ascii="微软雅黑" w:hAnsi="微软雅黑" w:eastAsia="微软雅黑" w:cs="微软雅黑"/>
          <w:i w:val="0"/>
          <w:caps/>
          <w:spacing w:val="0"/>
          <w:sz w:val="21"/>
          <w:szCs w:val="21"/>
          <w:u w:val="none"/>
          <w:bdr w:val="none" w:color="auto" w:sz="0" w:space="0"/>
          <w:shd w:val="clear" w:fill="FFFFFF"/>
        </w:rPr>
        <w:fldChar w:fldCharType="separate"/>
      </w:r>
      <w:r>
        <w:rPr>
          <w:rStyle w:val="8"/>
          <w:rFonts w:hint="eastAsia" w:ascii="宋体" w:hAnsi="宋体" w:eastAsia="宋体" w:cs="宋体"/>
          <w:i w:val="0"/>
          <w:caps/>
          <w:color w:val="000000"/>
          <w:spacing w:val="0"/>
          <w:sz w:val="31"/>
          <w:szCs w:val="31"/>
          <w:u w:val="none"/>
          <w:bdr w:val="none" w:color="auto" w:sz="0" w:space="0"/>
          <w:shd w:val="clear" w:fill="FFFFFF"/>
        </w:rPr>
        <w:t>公务员录用体检通用标准（试行）</w:t>
      </w:r>
      <w:r>
        <w:rPr>
          <w:rFonts w:hint="eastAsia" w:ascii="微软雅黑" w:hAnsi="微软雅黑" w:eastAsia="微软雅黑" w:cs="微软雅黑"/>
          <w:i w:val="0"/>
          <w:caps/>
          <w:spacing w:val="0"/>
          <w:sz w:val="21"/>
          <w:szCs w:val="21"/>
          <w:u w:val="none"/>
          <w:bdr w:val="none" w:color="auto" w:sz="0" w:space="0"/>
          <w:shd w:val="clear" w:fill="FFFFFF"/>
        </w:rPr>
        <w:fldChar w:fldCharType="end"/>
      </w:r>
      <w:r>
        <w:rPr>
          <w:rFonts w:hint="eastAsia" w:ascii="微软雅黑" w:hAnsi="微软雅黑" w:eastAsia="微软雅黑" w:cs="微软雅黑"/>
          <w:i w:val="0"/>
          <w:caps w:val="0"/>
          <w:color w:val="000000"/>
          <w:spacing w:val="0"/>
          <w:sz w:val="31"/>
          <w:szCs w:val="31"/>
          <w:bdr w:val="none" w:color="auto" w:sz="0" w:space="0"/>
          <w:shd w:val="clear" w:fill="FFFFFF"/>
        </w:rPr>
        <w:t>》、《公务员录用体检操作手册（试行）》执行。因个人原因未按要求参加体检的考生，视为自动放弃。应聘人员在体检过程中，有意隐瞒影响聘用的疾病或者病史的，一经发现，取消聘用资格。体检费由应聘人员个人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rPr>
          <w:rFonts w:hint="eastAsia" w:ascii="微软雅黑" w:hAnsi="微软雅黑" w:eastAsia="微软雅黑" w:cs="微软雅黑"/>
          <w:i w:val="0"/>
          <w:caps w:val="0"/>
          <w:color w:val="131313"/>
          <w:spacing w:val="0"/>
          <w:sz w:val="21"/>
          <w:szCs w:val="21"/>
        </w:rPr>
      </w:pPr>
      <w:r>
        <w:rPr>
          <w:rStyle w:val="7"/>
          <w:rFonts w:hint="eastAsia" w:ascii="微软雅黑" w:hAnsi="微软雅黑" w:eastAsia="微软雅黑" w:cs="微软雅黑"/>
          <w:b/>
          <w:i w:val="0"/>
          <w:caps w:val="0"/>
          <w:color w:val="000000"/>
          <w:spacing w:val="0"/>
          <w:sz w:val="31"/>
          <w:szCs w:val="31"/>
          <w:bdr w:val="none" w:color="auto" w:sz="0" w:space="0"/>
          <w:shd w:val="clear" w:fill="FFFFFF"/>
        </w:rPr>
        <w:t>（四）考察（政审）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考察（政审）时, 除对考生基本的政治条件、遵纪守法、职业素质、个人诚信情况审查外，要突出考生在反分裂反渗透斗争中的政治态度、政治立场、政治表现的考察。根据有关规定，组织政审时需对考生个人的诚信情况按有关规定进行严格审查，并进行相应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取得国外学历证书的考生须提供国家教育部出具的学历认证报告；机关事业单位在编人员报考的，须提供同意报考的证明；应届毕业生还未拿到毕业证书的，须提供由所在学校（学院）学籍部门开具的学历、专业证明和学生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资格审查将贯穿招聘工作全过程，在任何一个环节发现不符合条件者，将随时取消其招聘资格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Style w:val="7"/>
          <w:rFonts w:hint="eastAsia" w:ascii="宋体" w:hAnsi="宋体" w:eastAsia="宋体" w:cs="宋体"/>
          <w:b/>
          <w:i w:val="0"/>
          <w:caps w:val="0"/>
          <w:color w:val="000000"/>
          <w:spacing w:val="0"/>
          <w:sz w:val="31"/>
          <w:szCs w:val="31"/>
          <w:bdr w:val="none" w:color="auto" w:sz="0" w:space="0"/>
          <w:shd w:val="clear" w:fill="FFFFFF"/>
        </w:rPr>
        <w:t>（六）公示聘用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3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根据考核、体检、考察（政审）结果，确定拟聘用人员名单。拟聘用人员名单将在青海省人事考试信息网及海西州人力资源和社会保障局网站进行公示，接受社会监督，公示期为7个工作日。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3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经公示后无异议的人员，由海西州人社局办理聘用手续。公示有异议的，暂缓办理聘用手续，由用人单位调查核实。新聘用人员按规定实行试用期，试用期包含在聘用合同期内。试用期满，经考核合格者，予以正式聘用；试用期满考核不合格，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黑体" w:hAnsi="宋体" w:eastAsia="黑体" w:cs="黑体"/>
          <w:i w:val="0"/>
          <w:caps w:val="0"/>
          <w:color w:val="000000"/>
          <w:spacing w:val="0"/>
          <w:sz w:val="31"/>
          <w:szCs w:val="31"/>
          <w:bdr w:val="none" w:color="auto" w:sz="0" w:space="0"/>
          <w:shd w:val="clear" w:fill="FFFFFF"/>
        </w:rPr>
        <w:t>五、其它事项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Style w:val="7"/>
          <w:rFonts w:hint="eastAsia" w:ascii="宋体" w:hAnsi="宋体" w:eastAsia="宋体" w:cs="宋体"/>
          <w:b/>
          <w:i w:val="0"/>
          <w:caps w:val="0"/>
          <w:color w:val="000000"/>
          <w:spacing w:val="0"/>
          <w:sz w:val="31"/>
          <w:szCs w:val="31"/>
          <w:bdr w:val="none" w:color="auto" w:sz="0" w:space="0"/>
          <w:shd w:val="clear" w:fill="FFFFFF"/>
        </w:rPr>
        <w:t>（一）在编人员须知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1.新录用公务员在机关服务年限未满5年的不能报考，服务年限已经满5年的，须征得所在单位及组织人社部门同意后方可报考。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2.现事业单位在职在编人员应当严格履行与聘用单位约定的合同期限，报考前应当征得用人单位及主管部门同意后方可报名参加招聘。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宋体" w:hAnsi="宋体" w:eastAsia="宋体" w:cs="宋体"/>
          <w:b w:val="0"/>
          <w:i w:val="0"/>
          <w:caps w:val="0"/>
          <w:color w:val="000000"/>
          <w:spacing w:val="0"/>
          <w:sz w:val="31"/>
          <w:szCs w:val="31"/>
          <w:bdr w:val="none" w:color="auto" w:sz="0" w:space="0"/>
          <w:shd w:val="clear" w:fill="FFFFFF"/>
        </w:rPr>
        <w:t>上述人员应当如实填写相关信息，在网上报名期间，需将当年开具的同意报考的书面证明以图片的形式上传，未能上传的审查将不通过，隐瞒机关事业单位在职在编人员身份的将取消招聘资格。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Style w:val="7"/>
          <w:rFonts w:hint="eastAsia" w:ascii="宋体" w:hAnsi="宋体" w:eastAsia="宋体" w:cs="宋体"/>
          <w:b/>
          <w:i w:val="0"/>
          <w:caps w:val="0"/>
          <w:color w:val="000000"/>
          <w:spacing w:val="0"/>
          <w:sz w:val="31"/>
          <w:szCs w:val="31"/>
          <w:bdr w:val="none" w:color="auto" w:sz="0" w:space="0"/>
          <w:shd w:val="clear" w:fill="FFFFFF"/>
        </w:rPr>
        <w:t>（二）时间认定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年龄时间认定：考生年龄计算截止日期为报名工作第一日（年龄要求为35周岁以下的，出生日期应为1985年6月21日以后出生）。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Style w:val="7"/>
          <w:rFonts w:hint="eastAsia" w:ascii="宋体" w:hAnsi="宋体" w:eastAsia="宋体" w:cs="宋体"/>
          <w:b/>
          <w:i w:val="0"/>
          <w:caps w:val="0"/>
          <w:color w:val="000000"/>
          <w:spacing w:val="0"/>
          <w:sz w:val="31"/>
          <w:szCs w:val="31"/>
          <w:bdr w:val="none" w:color="auto" w:sz="0" w:space="0"/>
          <w:shd w:val="clear" w:fill="FFFFFF"/>
        </w:rPr>
        <w:t>（三）学历和专业认定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本《公告》中的所需专业是指通过考试取得专业学籍，并完成学业毕业的专业。招聘岗位专业以考生取得的学历证书中的专业为准，无法在教育部“学信网”统一验证的第二专业、辅修专业或学历证书中专业后面的xx方向和括号内标注的xx专业以及学位证书中的专业不视为招聘岗位所需专业。若学历验证报告在“学信网”无法打印的，考生需联系毕业院校开具学历证明或在“学信网”学历与成绩认证栏目下申请学历认证。结业生和肄业生不能视为合格学历。符合报名条件，但仍在全日制普通高校脱产学习且在2021年7月31日前不能毕业的考生，不得报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招聘岗位专业划分参照教育部《授予博士、硕士学位和培养研究生的学科、专业目录》执行。此专业目录未列入的各类新专业符合教育行政主管部门相关规定的，须经学院审核同意后予以认可。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Style w:val="7"/>
          <w:rFonts w:hint="eastAsia" w:ascii="宋体" w:hAnsi="宋体" w:eastAsia="宋体" w:cs="宋体"/>
          <w:b/>
          <w:i w:val="0"/>
          <w:caps w:val="0"/>
          <w:color w:val="000000"/>
          <w:spacing w:val="0"/>
          <w:sz w:val="31"/>
          <w:szCs w:val="31"/>
          <w:bdr w:val="none" w:color="auto" w:sz="0" w:space="0"/>
          <w:shd w:val="clear" w:fill="FFFFFF"/>
        </w:rPr>
        <w:t>（四）递补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在体检、考察、公示环节出现空岗后均可依次递补。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Style w:val="7"/>
          <w:rFonts w:hint="eastAsia" w:ascii="宋体" w:hAnsi="宋体" w:eastAsia="宋体" w:cs="宋体"/>
          <w:b/>
          <w:i w:val="0"/>
          <w:caps w:val="0"/>
          <w:color w:val="000000"/>
          <w:spacing w:val="0"/>
          <w:sz w:val="31"/>
          <w:szCs w:val="31"/>
          <w:bdr w:val="none" w:color="auto" w:sz="0" w:space="0"/>
          <w:shd w:val="clear" w:fill="FFFFFF"/>
        </w:rPr>
        <w:t>（五）回避制度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此次公开招聘实行回避制度，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15"/>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公开招聘期间，考生应当随时登录青海省人事考试信息网（www.qhpta.com）、海西州人力资源和社会保障局网（www.hxrs.gov.cn）青海柴达木职业技术学院网（www.qhcdmzy.com.cn）详细了解招聘全过程的有关要求。同时，须提供有效的通信联系方式，并保持通讯畅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45"/>
        <w:jc w:val="left"/>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本公告的未尽事宜，参照国家和我省现行相关招聘政策规定执行。招聘信息如有调整变化，以青海人事考试信息网、海西州人力资源和社会保障局网最后发布的为准。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Style w:val="7"/>
          <w:rFonts w:hint="eastAsia" w:ascii="宋体" w:hAnsi="宋体" w:eastAsia="宋体" w:cs="宋体"/>
          <w:b/>
          <w:i w:val="0"/>
          <w:caps w:val="0"/>
          <w:color w:val="000000"/>
          <w:spacing w:val="0"/>
          <w:sz w:val="31"/>
          <w:szCs w:val="31"/>
          <w:bdr w:val="none" w:color="auto" w:sz="0" w:space="0"/>
          <w:shd w:val="clear" w:fill="FFFFFF"/>
        </w:rPr>
        <w:t>监督电话：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jc w:val="left"/>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海西州人力资源和社会保障局（事管科）  0977－8222882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青海柴达木职业技术学院纪检监察（审计）处 0977－8220181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Style w:val="7"/>
          <w:rFonts w:hint="eastAsia" w:ascii="宋体" w:hAnsi="宋体" w:eastAsia="宋体" w:cs="宋体"/>
          <w:b/>
          <w:i w:val="0"/>
          <w:caps w:val="0"/>
          <w:color w:val="000000"/>
          <w:spacing w:val="0"/>
          <w:sz w:val="31"/>
          <w:szCs w:val="31"/>
          <w:bdr w:val="none" w:color="auto" w:sz="0" w:space="0"/>
          <w:shd w:val="clear" w:fill="FFFFFF"/>
        </w:rPr>
        <w:t>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青海柴达木职业技术学院组织部（人事部） 0977－8202289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600"/>
        <w:jc w:val="left"/>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附件：2021年青海柴达木职业技术学院面向社会公开招聘教师计划表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jc w:val="both"/>
        <w:rPr>
          <w:rFonts w:hint="eastAsia" w:ascii="宋体" w:hAnsi="宋体" w:eastAsia="宋体" w:cs="宋体"/>
          <w:i w:val="0"/>
          <w:caps w:val="0"/>
          <w:color w:val="000000"/>
          <w:spacing w:val="0"/>
          <w:sz w:val="31"/>
          <w:szCs w:val="31"/>
          <w:bdr w:val="none" w:color="auto" w:sz="0" w:space="0"/>
          <w:shd w:val="clear" w:fill="FFFFFF"/>
        </w:rPr>
      </w:pPr>
      <w:r>
        <w:rPr>
          <w:rFonts w:hint="eastAsia" w:ascii="宋体" w:hAnsi="宋体" w:eastAsia="宋体" w:cs="宋体"/>
          <w:i w:val="0"/>
          <w:caps w:val="0"/>
          <w:color w:val="000000"/>
          <w:spacing w:val="0"/>
          <w:sz w:val="31"/>
          <w:szCs w:val="31"/>
          <w:bdr w:val="none" w:color="auto" w:sz="0" w:space="0"/>
          <w:shd w:val="clear" w:fill="FFFFFF"/>
        </w:rPr>
        <w:t>青海柴达木职业技术学院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jc w:val="both"/>
        <w:rPr>
          <w:rFonts w:hint="eastAsia" w:ascii="微软雅黑" w:hAnsi="微软雅黑" w:eastAsia="微软雅黑" w:cs="微软雅黑"/>
          <w:i w:val="0"/>
          <w:caps w:val="0"/>
          <w:color w:val="131313"/>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rPr>
        <w:t>  2021年6月17日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70" w:lineRule="atLeast"/>
        <w:ind w:left="0" w:right="0" w:firstLine="0"/>
        <w:jc w:val="both"/>
        <w:rPr>
          <w:rFonts w:hint="eastAsia" w:ascii="微软雅黑" w:hAnsi="微软雅黑" w:eastAsia="微软雅黑" w:cs="微软雅黑"/>
          <w:i w:val="0"/>
          <w:caps w:val="0"/>
          <w:color w:val="131313"/>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493"/>
        <w:gridCol w:w="849"/>
        <w:gridCol w:w="1006"/>
        <w:gridCol w:w="493"/>
        <w:gridCol w:w="493"/>
        <w:gridCol w:w="2466"/>
        <w:gridCol w:w="613"/>
        <w:gridCol w:w="493"/>
        <w:gridCol w:w="944"/>
        <w:gridCol w:w="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60" w:hRule="atLeast"/>
        </w:trPr>
        <w:tc>
          <w:tcPr>
            <w:tcW w:w="0" w:type="auto"/>
            <w:gridSpan w:val="10"/>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7"/>
                <w:rFonts w:hint="eastAsia" w:ascii="宋体" w:hAnsi="宋体" w:eastAsia="宋体" w:cs="宋体"/>
                <w:b/>
                <w:i w:val="0"/>
                <w:caps w:val="0"/>
                <w:color w:val="000000"/>
                <w:spacing w:val="0"/>
                <w:sz w:val="31"/>
                <w:szCs w:val="31"/>
                <w:bdr w:val="none" w:color="auto" w:sz="0" w:space="0"/>
              </w:rPr>
              <w:t>2021年青海柴达木职业技术学院面向社会公开招聘教师计划表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caps w:val="0"/>
                <w:color w:val="000000"/>
                <w:spacing w:val="0"/>
                <w:sz w:val="24"/>
                <w:szCs w:val="24"/>
                <w:bdr w:val="none" w:color="auto" w:sz="0" w:space="0"/>
              </w:rPr>
              <w:t>序号</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caps w:val="0"/>
                <w:color w:val="000000"/>
                <w:spacing w:val="0"/>
                <w:sz w:val="24"/>
                <w:szCs w:val="24"/>
                <w:bdr w:val="none" w:color="auto" w:sz="0" w:space="0"/>
              </w:rPr>
              <w:t>岗位</w:t>
            </w:r>
            <w:r>
              <w:rPr>
                <w:rFonts w:hint="eastAsia" w:ascii="黑体" w:hAnsi="宋体" w:eastAsia="黑体" w:cs="黑体"/>
                <w:i w:val="0"/>
                <w:caps w:val="0"/>
                <w:color w:val="000000"/>
                <w:spacing w:val="0"/>
                <w:sz w:val="24"/>
                <w:szCs w:val="24"/>
                <w:bdr w:val="none" w:color="auto" w:sz="0" w:space="0"/>
              </w:rPr>
              <w:br w:type="textWrapping"/>
            </w:r>
            <w:r>
              <w:rPr>
                <w:rFonts w:hint="eastAsia" w:ascii="黑体" w:hAnsi="宋体" w:eastAsia="黑体" w:cs="黑体"/>
                <w:i w:val="0"/>
                <w:caps w:val="0"/>
                <w:color w:val="000000"/>
                <w:spacing w:val="0"/>
                <w:sz w:val="24"/>
                <w:szCs w:val="24"/>
                <w:bdr w:val="none" w:color="auto" w:sz="0" w:space="0"/>
              </w:rPr>
              <w:t>名称</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caps w:val="0"/>
                <w:color w:val="000000"/>
                <w:spacing w:val="0"/>
                <w:sz w:val="24"/>
                <w:szCs w:val="24"/>
                <w:bdr w:val="none" w:color="auto" w:sz="0" w:space="0"/>
              </w:rPr>
              <w:t>职位代码</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caps w:val="0"/>
                <w:color w:val="000000"/>
                <w:spacing w:val="0"/>
                <w:sz w:val="24"/>
                <w:szCs w:val="24"/>
                <w:bdr w:val="none" w:color="auto" w:sz="0" w:space="0"/>
              </w:rPr>
              <w:t>岗位</w:t>
            </w:r>
            <w:r>
              <w:rPr>
                <w:rFonts w:hint="eastAsia" w:ascii="黑体" w:hAnsi="宋体" w:eastAsia="黑体" w:cs="黑体"/>
                <w:i w:val="0"/>
                <w:caps w:val="0"/>
                <w:color w:val="000000"/>
                <w:spacing w:val="0"/>
                <w:sz w:val="24"/>
                <w:szCs w:val="24"/>
                <w:bdr w:val="none" w:color="auto" w:sz="0" w:space="0"/>
              </w:rPr>
              <w:br w:type="textWrapping"/>
            </w:r>
            <w:r>
              <w:rPr>
                <w:rFonts w:hint="eastAsia" w:ascii="黑体" w:hAnsi="宋体" w:eastAsia="黑体" w:cs="黑体"/>
                <w:i w:val="0"/>
                <w:caps w:val="0"/>
                <w:color w:val="000000"/>
                <w:spacing w:val="0"/>
                <w:sz w:val="24"/>
                <w:szCs w:val="24"/>
                <w:bdr w:val="none" w:color="auto" w:sz="0" w:space="0"/>
              </w:rPr>
              <w:t>类别</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caps w:val="0"/>
                <w:color w:val="000000"/>
                <w:spacing w:val="0"/>
                <w:sz w:val="24"/>
                <w:szCs w:val="24"/>
                <w:bdr w:val="none" w:color="auto" w:sz="0" w:space="0"/>
              </w:rPr>
              <w:t>招聘</w:t>
            </w:r>
            <w:r>
              <w:rPr>
                <w:rFonts w:hint="eastAsia" w:ascii="黑体" w:hAnsi="宋体" w:eastAsia="黑体" w:cs="黑体"/>
                <w:i w:val="0"/>
                <w:caps w:val="0"/>
                <w:color w:val="000000"/>
                <w:spacing w:val="0"/>
                <w:sz w:val="24"/>
                <w:szCs w:val="24"/>
                <w:bdr w:val="none" w:color="auto" w:sz="0" w:space="0"/>
              </w:rPr>
              <w:br w:type="textWrapping"/>
            </w:r>
            <w:r>
              <w:rPr>
                <w:rFonts w:hint="eastAsia" w:ascii="黑体" w:hAnsi="宋体" w:eastAsia="黑体" w:cs="黑体"/>
                <w:i w:val="0"/>
                <w:caps w:val="0"/>
                <w:color w:val="000000"/>
                <w:spacing w:val="0"/>
                <w:sz w:val="24"/>
                <w:szCs w:val="24"/>
                <w:bdr w:val="none" w:color="auto" w:sz="0" w:space="0"/>
              </w:rPr>
              <w:t>人数</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caps w:val="0"/>
                <w:color w:val="000000"/>
                <w:spacing w:val="0"/>
                <w:sz w:val="24"/>
                <w:szCs w:val="24"/>
                <w:bdr w:val="none" w:color="auto" w:sz="0" w:space="0"/>
              </w:rPr>
              <w:t>招聘专业</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caps w:val="0"/>
                <w:color w:val="000000"/>
                <w:spacing w:val="0"/>
                <w:sz w:val="24"/>
                <w:szCs w:val="24"/>
                <w:bdr w:val="none" w:color="auto" w:sz="0" w:space="0"/>
              </w:rPr>
              <w:t>学历层次</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caps w:val="0"/>
                <w:color w:val="000000"/>
                <w:spacing w:val="0"/>
                <w:sz w:val="24"/>
                <w:szCs w:val="24"/>
                <w:bdr w:val="none" w:color="auto" w:sz="0" w:space="0"/>
              </w:rPr>
              <w:t>招聘</w:t>
            </w:r>
            <w:r>
              <w:rPr>
                <w:rFonts w:hint="eastAsia" w:ascii="黑体" w:hAnsi="宋体" w:eastAsia="黑体" w:cs="黑体"/>
                <w:i w:val="0"/>
                <w:caps w:val="0"/>
                <w:color w:val="000000"/>
                <w:spacing w:val="0"/>
                <w:sz w:val="24"/>
                <w:szCs w:val="24"/>
                <w:bdr w:val="none" w:color="auto" w:sz="0" w:space="0"/>
              </w:rPr>
              <w:br w:type="textWrapping"/>
            </w:r>
            <w:r>
              <w:rPr>
                <w:rFonts w:hint="eastAsia" w:ascii="黑体" w:hAnsi="宋体" w:eastAsia="黑体" w:cs="黑体"/>
                <w:i w:val="0"/>
                <w:caps w:val="0"/>
                <w:color w:val="000000"/>
                <w:spacing w:val="0"/>
                <w:sz w:val="24"/>
                <w:szCs w:val="24"/>
                <w:bdr w:val="none" w:color="auto" w:sz="0" w:space="0"/>
              </w:rPr>
              <w:t>范围</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caps w:val="0"/>
                <w:color w:val="000000"/>
                <w:spacing w:val="0"/>
                <w:sz w:val="24"/>
                <w:szCs w:val="24"/>
                <w:bdr w:val="none" w:color="auto" w:sz="0" w:space="0"/>
              </w:rPr>
              <w:t>所需资格条件</w:t>
            </w:r>
          </w:p>
        </w:tc>
        <w:tc>
          <w:tcPr>
            <w:tcW w:w="0" w:type="auto"/>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黑体" w:hAnsi="宋体" w:eastAsia="黑体" w:cs="黑体"/>
                <w:i w:val="0"/>
                <w:caps w:val="0"/>
                <w:color w:val="000000"/>
                <w:spacing w:val="0"/>
                <w:sz w:val="24"/>
                <w:szCs w:val="24"/>
                <w:bdr w:val="none" w:color="auto" w:sz="0" w:space="0"/>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教师（1）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28101001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专技</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学科教学（英语）、英语语言文学</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硕士</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研究生及以上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全国</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国民教育系列，35周岁以下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试讲+结构化面试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教师（2）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28101002</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专技</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基础数学、计算数学、应用数学、学科教学（数学）、统计学、概率论与数理统计、运筹学与控制论</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硕士</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研究生及以上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全国</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国民教育系列，35周岁以下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试讲+结构化面试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3</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教师（3）</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28101003</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专技</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体育教育训练学、民族传统体育学、学科教学（体育）</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硕士</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研究生及以上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全国</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国民教育系列，35周岁以下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试讲+结构化面试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教师（4）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28101004</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专技</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中共党史、马克思主义基本原理、思想政治教育、马克思主义哲学、学科教学（思政）</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硕士</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研究生及以上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全国</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国民教育系列，35周岁以下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试讲+结构化面试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5</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教师（5）</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28101005</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专技</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计算机软件与理论、计算机应用技术、计算机系统结构</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硕士</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研究生及以上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全国</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国民教育系列，35周岁以下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试讲+实操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6</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教师（6）</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28101006</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专技</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机械制造及其自动化、机械电子工程、控制理论与控制工程、电力电子与电力传动、检测技术与自动化装置、系统工程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硕士</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研究生及以上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全国</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国民教育系列，35周岁以下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试讲+实操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7</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教师（7）</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28101007</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专技</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化学工程、无机化学、有机化学、分析化学、物理化学</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硕士</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研究生及以上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全国</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国民教育系列，35周岁以下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试讲+实操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8</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教师（8）</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28101008</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专技</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生物化工、环境科学</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硕士</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研究生及以上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全国</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国民教育系列，35周岁以下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试讲+实操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9</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教师（9）</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28101009</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专技</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作物栽培学与耕作学</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硕士</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研究生及以上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全国</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国民教育系列，35周岁以下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试讲+实操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0" w:type="auto"/>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10</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教师（10）</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28101010</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专技</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1</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left"/>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基础心理学、应用心理学、发展与教育心理学、学科教学（心理）</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硕士</w:t>
            </w:r>
            <w:r>
              <w:rPr>
                <w:rFonts w:hint="eastAsia" w:ascii="宋体" w:hAnsi="宋体" w:eastAsia="宋体" w:cs="宋体"/>
                <w:i w:val="0"/>
                <w:caps w:val="0"/>
                <w:color w:val="000000"/>
                <w:spacing w:val="0"/>
                <w:sz w:val="19"/>
                <w:szCs w:val="19"/>
                <w:bdr w:val="none" w:color="auto" w:sz="0" w:space="0"/>
              </w:rPr>
              <w:br w:type="textWrapping"/>
            </w:r>
            <w:r>
              <w:rPr>
                <w:rFonts w:hint="eastAsia" w:ascii="宋体" w:hAnsi="宋体" w:eastAsia="宋体" w:cs="宋体"/>
                <w:i w:val="0"/>
                <w:caps w:val="0"/>
                <w:color w:val="000000"/>
                <w:spacing w:val="0"/>
                <w:sz w:val="19"/>
                <w:szCs w:val="19"/>
                <w:bdr w:val="none" w:color="auto" w:sz="0" w:space="0"/>
              </w:rPr>
              <w:t>研究生及以上</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全国</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国民教育系列，35周岁以下</w:t>
            </w:r>
          </w:p>
        </w:tc>
        <w:tc>
          <w:tcPr>
            <w:tcW w:w="0" w:type="auto"/>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宋体" w:hAnsi="宋体" w:eastAsia="宋体" w:cs="宋体"/>
                <w:i w:val="0"/>
                <w:caps w:val="0"/>
                <w:color w:val="000000"/>
                <w:spacing w:val="0"/>
                <w:sz w:val="19"/>
                <w:szCs w:val="19"/>
                <w:bdr w:val="none" w:color="auto" w:sz="0" w:space="0"/>
              </w:rPr>
              <w:t>试讲+结构化面试</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76873"/>
    <w:rsid w:val="3CA76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2021-06-17T12:51:00Z</dcterms:created>
  <dc:creator>Administrator</dc:creator>
  <cp:lastModifiedBy>Administrator</cp:lastModifiedBy>
  <dcterms:modified xsi:type="dcterms:W3CDTF">2021-06-17T13:59:39Z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