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22"/>
        <w:gridCol w:w="383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hint="eastAsia" w:ascii="宋体" w:hAnsi="宋体" w:eastAsia="宋体" w:cs="宋体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44"/>
                <w:szCs w:val="44"/>
              </w:rPr>
              <w:t>2021年济南市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历城区教育和体育</w: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t>局引进</w:t>
            </w:r>
          </w:p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教育人才报名表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申报学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467CD9"/>
    <w:rsid w:val="06E56066"/>
    <w:rsid w:val="13540BDA"/>
    <w:rsid w:val="14911D3E"/>
    <w:rsid w:val="18447B05"/>
    <w:rsid w:val="1C29055B"/>
    <w:rsid w:val="1DC67B7C"/>
    <w:rsid w:val="204B3874"/>
    <w:rsid w:val="241216D0"/>
    <w:rsid w:val="24F0137E"/>
    <w:rsid w:val="2A71789D"/>
    <w:rsid w:val="36C73231"/>
    <w:rsid w:val="3A5E5BB6"/>
    <w:rsid w:val="3CD06BC0"/>
    <w:rsid w:val="3DB104EE"/>
    <w:rsid w:val="4511626C"/>
    <w:rsid w:val="4A15456F"/>
    <w:rsid w:val="5637494A"/>
    <w:rsid w:val="59846C5A"/>
    <w:rsid w:val="5B830C82"/>
    <w:rsid w:val="60E73719"/>
    <w:rsid w:val="62C33822"/>
    <w:rsid w:val="64B84B70"/>
    <w:rsid w:val="652F4086"/>
    <w:rsid w:val="74917124"/>
    <w:rsid w:val="766C2875"/>
    <w:rsid w:val="78E83C26"/>
    <w:rsid w:val="7BAB2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209</Words>
  <Characters>212</Characters>
  <Lines>45</Lines>
  <Paragraphs>12</Paragraphs>
  <TotalTime>681</TotalTime>
  <ScaleCrop>false</ScaleCrop>
  <LinksUpToDate>false</LinksUpToDate>
  <CharactersWithSpaces>234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2021-05-20T01:45:00Z</cp:lastPrinted>
  <dcterms:modified xsi:type="dcterms:W3CDTF">2021-08-09T02:30:20Z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DE1424EB06C148F1A1472DA9BD3B3FDE</vt:lpwstr>
  </property>
</Properties>
</file>