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届中国·河南招才引智创新发展大会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漯河技师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学院高层次人才招聘报名登记表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tbl>
      <w:tblPr>
        <w:tblStyle w:val="5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及获得荣誉</w:t>
            </w:r>
            <w:r>
              <w:rPr>
                <w:rFonts w:hint="eastAsia" w:ascii="仿宋" w:hAnsi="仿宋" w:eastAsia="仿宋"/>
                <w:sz w:val="24"/>
              </w:rPr>
              <w:t>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 所产生的一切后果由本人承担。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报名人</w:t>
            </w:r>
            <w:r>
              <w:rPr>
                <w:rFonts w:hint="eastAsia" w:ascii="仿宋" w:hAnsi="仿宋" w:eastAsia="仿宋"/>
                <w:sz w:val="24"/>
              </w:rPr>
              <w:t>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7"/>
    <w:rsid w:val="001C4C08"/>
    <w:rsid w:val="00495C86"/>
    <w:rsid w:val="004B41BF"/>
    <w:rsid w:val="005B0C24"/>
    <w:rsid w:val="00A14017"/>
    <w:rsid w:val="00AB6AB5"/>
    <w:rsid w:val="00BC7D73"/>
    <w:rsid w:val="00C57D38"/>
    <w:rsid w:val="00F87927"/>
    <w:rsid w:val="41345CAB"/>
    <w:rsid w:val="51EA740F"/>
    <w:rsid w:val="6D4351EE"/>
    <w:rsid w:val="71D27785"/>
    <w:rsid w:val="7B8A6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3DBC3-1D1D-4E5F-8545-B188E0994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336</Characters>
  <Lines>2</Lines>
  <Paragraphs>1</Paragraphs>
  <TotalTime>2</TotalTime>
  <ScaleCrop>false</ScaleCrop>
  <LinksUpToDate>false</LinksUpToDate>
  <CharactersWithSpaces>393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2018-07-31T10:42:00Z</dcterms:created>
  <dc:creator>人事处</dc:creator>
  <cp:lastModifiedBy>时光机❗</cp:lastModifiedBy>
  <cp:lastPrinted>2021-09-30T08:55:19Z</cp:lastPrinted>
  <dcterms:modified xsi:type="dcterms:W3CDTF">2021-09-30T09:05:45Z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6D25B98074BE4AF9B535532E4CAA7F45</vt:lpwstr>
  </property>
</Properties>
</file>