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公办园</w:t>
      </w:r>
      <w:r>
        <w:rPr>
          <w:rFonts w:hint="eastAsia" w:ascii="方正小标宋简体" w:eastAsia="方正小标宋简体"/>
          <w:sz w:val="44"/>
          <w:szCs w:val="44"/>
        </w:rPr>
        <w:t>教师未取得教师资格报考人员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Calibri" w:eastAsia="仿宋_GB2312"/>
          <w:sz w:val="32"/>
          <w:szCs w:val="32"/>
        </w:rPr>
        <w:t>招聘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公办园</w:t>
      </w:r>
      <w:r>
        <w:rPr>
          <w:rFonts w:hint="eastAsia" w:ascii="仿宋_GB2312" w:hAnsi="Calibri" w:eastAsia="仿宋_GB2312"/>
          <w:sz w:val="32"/>
          <w:szCs w:val="32"/>
        </w:rPr>
        <w:t xml:space="preserve">教师考试。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因</w:t>
      </w:r>
      <w:r>
        <w:rPr>
          <w:rFonts w:hint="eastAsia" w:ascii="仿宋_GB2312" w:hAnsi="Calibri" w:eastAsia="仿宋_GB2312"/>
          <w:sz w:val="32"/>
          <w:szCs w:val="32"/>
        </w:rPr>
        <w:t>本人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属于应届毕业生，暂未取得教师资格证，</w:t>
      </w:r>
      <w:r>
        <w:rPr>
          <w:rFonts w:hint="eastAsia" w:ascii="仿宋_GB2312" w:hAnsi="Calibri" w:eastAsia="仿宋_GB2312"/>
          <w:sz w:val="32"/>
          <w:szCs w:val="32"/>
        </w:rPr>
        <w:t>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无法</w:t>
      </w:r>
      <w:r>
        <w:rPr>
          <w:rFonts w:hint="eastAsia" w:ascii="仿宋_GB2312" w:hAnsi="Calibri" w:eastAsia="仿宋_GB2312"/>
          <w:sz w:val="32"/>
          <w:szCs w:val="32"/>
        </w:rPr>
        <w:t>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为满足报考条件，</w:t>
      </w:r>
      <w:r>
        <w:rPr>
          <w:rFonts w:hint="eastAsia" w:ascii="仿宋_GB2312" w:hAnsi="Calibri" w:eastAsia="仿宋_GB2312"/>
          <w:sz w:val="32"/>
          <w:szCs w:val="32"/>
        </w:rPr>
        <w:t>本人承诺，将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在2023年8月31</w:t>
      </w:r>
      <w:r>
        <w:rPr>
          <w:rFonts w:hint="eastAsia" w:ascii="仿宋_GB2312" w:hAnsi="微软雅黑" w:eastAsia="仿宋_GB2312"/>
          <w:sz w:val="32"/>
          <w:szCs w:val="32"/>
        </w:rPr>
        <w:t>日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前取得</w:t>
      </w:r>
      <w:r>
        <w:rPr>
          <w:rFonts w:hint="eastAsia" w:ascii="仿宋_GB2312" w:hAnsi="微软雅黑" w:eastAsia="仿宋_GB2312"/>
          <w:sz w:val="32"/>
          <w:szCs w:val="32"/>
        </w:rPr>
        <w:t>相应层次的教师资格证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。如本人获得聘用后</w:t>
      </w:r>
      <w:r>
        <w:rPr>
          <w:rFonts w:hint="eastAsia" w:ascii="仿宋_GB2312" w:hAnsi="Calibri" w:eastAsia="仿宋_GB2312"/>
          <w:sz w:val="32"/>
          <w:szCs w:val="32"/>
        </w:rPr>
        <w:t>到期未取得</w:t>
      </w:r>
      <w:r>
        <w:rPr>
          <w:rFonts w:hint="eastAsia" w:ascii="仿宋_GB2312" w:hAnsi="微软雅黑" w:eastAsia="仿宋_GB2312"/>
          <w:sz w:val="32"/>
          <w:szCs w:val="32"/>
        </w:rPr>
        <w:t>相应层次的教师资格证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视为本人不满足报考条件</w:t>
      </w:r>
      <w:r>
        <w:rPr>
          <w:rFonts w:hint="eastAsia" w:ascii="仿宋_GB2312" w:hAnsi="Calibri" w:eastAsia="仿宋_GB2312"/>
          <w:sz w:val="32"/>
          <w:szCs w:val="32"/>
        </w:rPr>
        <w:t>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本人将在到期后三个工作日内申请离职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6763"/>
    <w:rsid w:val="5BD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2021-10-09T02:54:00Z</dcterms:created>
  <dc:creator>李建惠</dc:creator>
  <cp:lastModifiedBy>李建惠</cp:lastModifiedBy>
  <dcterms:modified xsi:type="dcterms:W3CDTF">2021-10-09T02:59:12Z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