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7E" w:rsidRPr="00713405" w:rsidRDefault="0072357E" w:rsidP="0072357E">
      <w:pPr>
        <w:adjustRightInd w:val="0"/>
        <w:snapToGrid w:val="0"/>
        <w:spacing w:line="520" w:lineRule="exact"/>
        <w:rPr>
          <w:rFonts w:ascii="仿宋_GB2312" w:eastAsia="仿宋_GB2312" w:hAnsi="仿宋"/>
          <w:color w:val="000000" w:themeColor="text1"/>
        </w:rPr>
      </w:pPr>
      <w:r w:rsidRPr="00713405">
        <w:rPr>
          <w:rFonts w:ascii="仿宋_GB2312" w:eastAsia="仿宋_GB2312" w:hAnsi="仿宋" w:cs="华文仿宋" w:hint="eastAsia"/>
          <w:color w:val="000000" w:themeColor="text1"/>
          <w:sz w:val="32"/>
          <w:szCs w:val="32"/>
        </w:rPr>
        <w:t>附件3</w:t>
      </w:r>
    </w:p>
    <w:p w:rsidR="0072357E" w:rsidRPr="00713405" w:rsidRDefault="0072357E" w:rsidP="0072357E">
      <w:pPr>
        <w:snapToGrid w:val="0"/>
        <w:jc w:val="center"/>
        <w:rPr>
          <w:rFonts w:ascii="方正小标宋_GBK" w:eastAsia="方正小标宋_GBK" w:hAnsi="黑体"/>
          <w:color w:val="000000" w:themeColor="text1"/>
          <w:w w:val="98"/>
          <w:sz w:val="36"/>
          <w:szCs w:val="36"/>
        </w:rPr>
      </w:pPr>
      <w:r w:rsidRPr="00713405">
        <w:rPr>
          <w:rFonts w:ascii="方正小标宋_GBK" w:eastAsia="方正小标宋_GBK" w:hAnsi="黑体" w:hint="eastAsia"/>
          <w:color w:val="000000" w:themeColor="text1"/>
          <w:w w:val="98"/>
          <w:kern w:val="0"/>
          <w:sz w:val="36"/>
          <w:szCs w:val="36"/>
        </w:rPr>
        <w:t>湘潭市市直学校引进</w:t>
      </w:r>
      <w:r w:rsidRPr="00713405">
        <w:rPr>
          <w:rFonts w:ascii="方正小标宋_GBK" w:eastAsia="方正小标宋_GBK" w:hAnsi="黑体" w:hint="eastAsia"/>
          <w:color w:val="000000" w:themeColor="text1"/>
          <w:w w:val="98"/>
          <w:sz w:val="36"/>
          <w:szCs w:val="36"/>
        </w:rPr>
        <w:t>教育部直属师范大学毕业生</w:t>
      </w:r>
    </w:p>
    <w:p w:rsidR="0072357E" w:rsidRPr="00713405" w:rsidRDefault="0072357E" w:rsidP="0072357E">
      <w:pPr>
        <w:snapToGrid w:val="0"/>
        <w:jc w:val="center"/>
        <w:rPr>
          <w:rFonts w:ascii="方正小标宋_GBK" w:eastAsia="方正小标宋_GBK" w:hAnsi="黑体"/>
          <w:color w:val="000000" w:themeColor="text1"/>
          <w:w w:val="98"/>
          <w:kern w:val="0"/>
          <w:sz w:val="36"/>
          <w:szCs w:val="36"/>
        </w:rPr>
      </w:pPr>
      <w:r w:rsidRPr="00713405">
        <w:rPr>
          <w:rFonts w:ascii="方正小标宋_GBK" w:eastAsia="方正小标宋_GBK" w:hAnsi="黑体" w:hint="eastAsia"/>
          <w:bCs/>
          <w:color w:val="000000" w:themeColor="text1"/>
          <w:sz w:val="36"/>
          <w:szCs w:val="36"/>
        </w:rPr>
        <w:t>诚信考试承诺书</w:t>
      </w:r>
    </w:p>
    <w:p w:rsidR="0072357E" w:rsidRPr="00713405" w:rsidRDefault="0072357E" w:rsidP="0072357E">
      <w:pPr>
        <w:spacing w:line="5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我已仔细阅读《湘潭市市直学校引进教育部直属师范大学优秀毕业生公告》，知悉相关政策和违纪违规处理规定，清楚并理解其内容。我郑重承诺：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一、本人目前为（    师范大学）的（公费师范生、研究生、师范类本科生、非师范类本科生）（2020届、2021届、2022届）毕业生；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二、自觉遵守事业单位公开招聘的有关规定及政策；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三、真实、准确提供本人个人信息、证明资料、证件等相关材料，不弄虚作假，不隐瞒真实情况；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四、准</w:t>
      </w:r>
      <w:r w:rsidRPr="00713405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确、慎重报考符合条件的岗位，并对自己的报名负责；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五、遵</w:t>
      </w:r>
      <w:r w:rsidRPr="00713405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守考试纪律，服从考试安排，不舞弊或协助他人舞弊；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六、按要求参与</w:t>
      </w:r>
      <w:r w:rsidRPr="00713405">
        <w:rPr>
          <w:rFonts w:ascii="仿宋" w:eastAsia="仿宋" w:hAnsi="仿宋" w:hint="eastAsia"/>
          <w:color w:val="000000" w:themeColor="text1"/>
          <w:spacing w:val="10"/>
          <w:sz w:val="32"/>
          <w:szCs w:val="32"/>
        </w:rPr>
        <w:t>事业单位公开招聘考试</w:t>
      </w: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的每一个环节，不违纪违规，不随意放弃；</w:t>
      </w:r>
    </w:p>
    <w:p w:rsidR="0072357E" w:rsidRPr="00713405" w:rsidRDefault="0072357E" w:rsidP="007235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七、对</w:t>
      </w:r>
      <w:r w:rsidRPr="00713405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违反以上承诺所造成的后果，本人自愿承担相应责任。</w:t>
      </w:r>
    </w:p>
    <w:p w:rsidR="0072357E" w:rsidRPr="00713405" w:rsidRDefault="0072357E" w:rsidP="0072357E">
      <w:pPr>
        <w:spacing w:line="600" w:lineRule="exact"/>
        <w:ind w:right="1280" w:firstLineChars="1700" w:firstLine="54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承诺人：</w:t>
      </w:r>
    </w:p>
    <w:p w:rsidR="0072357E" w:rsidRPr="00713405" w:rsidRDefault="0072357E" w:rsidP="0072357E">
      <w:pPr>
        <w:spacing w:line="600" w:lineRule="exact"/>
        <w:ind w:right="480" w:firstLineChars="1600" w:firstLine="5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13405">
        <w:rPr>
          <w:rFonts w:ascii="仿宋" w:eastAsia="仿宋" w:hAnsi="仿宋" w:hint="eastAsia"/>
          <w:color w:val="000000" w:themeColor="text1"/>
          <w:sz w:val="32"/>
          <w:szCs w:val="32"/>
        </w:rPr>
        <w:t>年  月  日</w:t>
      </w:r>
    </w:p>
    <w:p w:rsidR="009855EA" w:rsidRDefault="009855EA"/>
    <w:sectPr w:rsidR="0098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EA" w:rsidRDefault="009855EA" w:rsidP="0072357E">
      <w:r>
        <w:separator/>
      </w:r>
    </w:p>
  </w:endnote>
  <w:endnote w:type="continuationSeparator" w:id="1">
    <w:p w:rsidR="009855EA" w:rsidRDefault="009855EA" w:rsidP="0072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EA" w:rsidRDefault="009855EA" w:rsidP="0072357E">
      <w:r>
        <w:separator/>
      </w:r>
    </w:p>
  </w:footnote>
  <w:footnote w:type="continuationSeparator" w:id="1">
    <w:p w:rsidR="009855EA" w:rsidRDefault="009855EA" w:rsidP="00723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57E"/>
    <w:rsid w:val="0072357E"/>
    <w:rsid w:val="0098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7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5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P R 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2021-10-29T09:09:00Z</dcterms:created>
  <dcterms:modified xsi:type="dcterms:W3CDTF">2021-10-29T09:09:00Z</dcterms:modified>
</cp:coreProperties>
</file>