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附件2：</w:t>
      </w:r>
    </w:p>
    <w:tbl>
      <w:tblPr>
        <w:tblStyle w:val="4"/>
        <w:tblpPr w:leftFromText="180" w:rightFromText="180" w:vertAnchor="text" w:horzAnchor="margin" w:tblpY="2"/>
        <w:tblW w:w="96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660"/>
        <w:gridCol w:w="680"/>
        <w:gridCol w:w="680"/>
        <w:gridCol w:w="700"/>
        <w:gridCol w:w="1280"/>
        <w:gridCol w:w="1080"/>
        <w:gridCol w:w="520"/>
        <w:gridCol w:w="780"/>
        <w:gridCol w:w="2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80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2022年安徽省天长市引进紧缺教育人才报名资格审查表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贴照片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本科学历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最高学历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本科院校类别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引才岗位及代码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教师资格种类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30" w:firstLineChars="15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教师资格科目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简历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获奖</w:t>
            </w:r>
          </w:p>
          <w:p>
            <w:pPr>
              <w:widowControl/>
              <w:ind w:firstLine="220" w:firstLineChars="1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情况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诚信承诺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意  见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.本人已认真阅读、理解《</w:t>
            </w:r>
            <w:r>
              <w:rPr>
                <w:kern w:val="0"/>
                <w:sz w:val="22"/>
                <w:szCs w:val="22"/>
              </w:rPr>
              <w:t>20</w:t>
            </w:r>
            <w:r>
              <w:rPr>
                <w:rFonts w:hint="eastAsia"/>
                <w:kern w:val="0"/>
                <w:sz w:val="22"/>
                <w:szCs w:val="22"/>
              </w:rPr>
              <w:t>22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年安徽省天长市引进紧缺教育人才公告》内容，并接受其规定；</w:t>
            </w:r>
            <w:r>
              <w:rPr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.本人承诺所填写信息均真实，保证在需要时能及时提供相关证件、档案等材料，如有虚假，或不能及时提供规定证件和材料，自动丧失聘用资格。</w:t>
            </w:r>
          </w:p>
          <w:p>
            <w:pPr>
              <w:widowControl/>
              <w:ind w:left="6050" w:hanging="6050" w:hangingChars="275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                                  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承诺人签名：</w:t>
            </w:r>
            <w:r>
              <w:rPr>
                <w:kern w:val="0"/>
                <w:sz w:val="22"/>
                <w:szCs w:val="22"/>
              </w:rPr>
              <w:t xml:space="preserve">                                             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                                   </w:t>
            </w:r>
            <w:r>
              <w:rPr>
                <w:kern w:val="0"/>
                <w:sz w:val="22"/>
                <w:szCs w:val="22"/>
              </w:rPr>
              <w:t>20</w:t>
            </w:r>
            <w:r>
              <w:rPr>
                <w:rFonts w:hint="eastAsia"/>
                <w:kern w:val="0"/>
                <w:sz w:val="22"/>
                <w:szCs w:val="22"/>
              </w:rPr>
              <w:t>21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月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资格审查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意  见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</w:tr>
    </w:tbl>
    <w:p>
      <w:pPr>
        <w:spacing w:line="520" w:lineRule="exact"/>
      </w:pPr>
      <w:r>
        <w:rPr>
          <w:rFonts w:hint="eastAsia"/>
        </w:rPr>
        <w:t>填表说明：</w:t>
      </w:r>
      <w:r>
        <w:rPr>
          <w:rFonts w:hint="eastAsia" w:ascii="宋体" w:hAnsi="宋体" w:cs="宋体"/>
          <w:kern w:val="0"/>
          <w:sz w:val="22"/>
          <w:szCs w:val="22"/>
        </w:rPr>
        <w:t>本科院校类别填：师范、双一流、985、211</w:t>
      </w:r>
    </w:p>
    <w:p>
      <w:bookmarkStart w:id="0" w:name="_GoBack"/>
      <w:bookmarkEnd w:id="0"/>
    </w:p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D15C9"/>
    <w:rsid w:val="733D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2021-11-23T08:32:00Z</dcterms:created>
  <dc:creator>Rachel</dc:creator>
  <cp:lastModifiedBy>Rachel</cp:lastModifiedBy>
  <dcterms:modified xsi:type="dcterms:W3CDTF">2021-11-23T08:33:07Z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24597BE00FD9442DA1C9F4ED11CB1135</vt:lpwstr>
  </property>
</Properties>
</file>