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480"/>
        <w:rPr>
          <w:rFonts w:hint="eastAsia"/>
        </w:rPr>
      </w:pPr>
    </w:p>
    <w:tbl>
      <w:tblPr>
        <w:tblStyle w:val="11"/>
        <w:tblW w:w="831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243"/>
        <w:gridCol w:w="970"/>
        <w:gridCol w:w="1243"/>
        <w:gridCol w:w="1542"/>
        <w:gridCol w:w="13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8317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6"/>
                <w:szCs w:val="36"/>
                <w:lang w:val="en-US" w:eastAsia="zh-CN"/>
              </w:rPr>
              <w:t>清镇市统一公开招聘中小学教师2021年毕业特困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36"/>
                <w:szCs w:val="36"/>
                <w:lang w:val="en-US" w:eastAsia="zh-CN"/>
              </w:rPr>
              <w:t>学生免除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auto"/>
                <w:sz w:val="36"/>
                <w:szCs w:val="36"/>
                <w:lang w:val="en-US" w:eastAsia="zh-CN"/>
              </w:rPr>
              <w:t>报名费申请表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序号(由市教师招聘办填写)：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姓　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报名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身份证号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毕业院校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报考单位（全称）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报考单位代码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报考岗位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报考岗位代码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 xml:space="preserve"> 手  机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座  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8" w:hRule="atLeast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考生所在院（学）校资助机构审核意见</w:t>
            </w:r>
          </w:p>
        </w:tc>
        <w:tc>
          <w:tcPr>
            <w:tcW w:w="63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 xml:space="preserve">   兹有我校_________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_______________系学生（姓名）_________，根据国家、省有关在校特困学生条件规定，经审核确认该同学为我校批准的特困学生。特困生编号（档案号）：______________________ 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 xml:space="preserve">   特此证明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 xml:space="preserve">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 xml:space="preserve"> 审核人签名                    学校资助机构（盖章）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 xml:space="preserve">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 xml:space="preserve">                                         年    月    日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市教师招聘领导小组办公室审核意见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6333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 xml:space="preserve">                      年  月  日(盖章)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8317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注:考生所填写内容必须真实、准确，必须与考生所填报名信息表一致，否则不予受理。如提供虚假信息，将按有关规定严肃处理。</w:t>
            </w:r>
          </w:p>
        </w:tc>
      </w:tr>
    </w:tbl>
    <w:p>
      <w:pPr>
        <w:jc w:val="left"/>
        <w:rPr>
          <w:rFonts w:hint="eastAsia" w:ascii="宋体" w:hAnsi="宋体" w:cs="宋体"/>
          <w:sz w:val="28"/>
          <w:szCs w:val="28"/>
          <w:highlight w:val="none"/>
        </w:rPr>
      </w:pPr>
    </w:p>
    <w:p>
      <w:pPr>
        <w:jc w:val="left"/>
        <w:rPr>
          <w:rFonts w:hint="eastAsia" w:ascii="宋体" w:hAnsi="宋体" w:cs="宋体"/>
          <w:sz w:val="28"/>
          <w:szCs w:val="28"/>
          <w:highlight w:val="none"/>
        </w:rPr>
      </w:pPr>
    </w:p>
    <w:sectPr>
      <w:headerReference r:id="rId3" w:type="default"/>
      <w:footerReference r:id="rId4" w:type="default"/>
      <w:pgSz w:w="11906" w:h="16838"/>
      <w:pgMar w:top="1474" w:right="1928" w:bottom="1587" w:left="1814" w:header="851" w:footer="992" w:gutter="0"/>
      <w:pgNumType w:fmt="numberInDash"/>
      <w:cols w:space="720" w:num="1"/>
      <w:docGrid w:linePitch="60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rFonts w:hint="eastAsi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3767C"/>
    <w:rsid w:val="02A46873"/>
    <w:rsid w:val="05420E8E"/>
    <w:rsid w:val="0CD94AB1"/>
    <w:rsid w:val="10B730C5"/>
    <w:rsid w:val="1703767C"/>
    <w:rsid w:val="2412732E"/>
    <w:rsid w:val="24AB5E07"/>
    <w:rsid w:val="28C73840"/>
    <w:rsid w:val="2A0C11E6"/>
    <w:rsid w:val="378E2697"/>
    <w:rsid w:val="42AB29D0"/>
    <w:rsid w:val="48754916"/>
    <w:rsid w:val="572723D6"/>
    <w:rsid w:val="6C5D5EAE"/>
    <w:rsid w:val="72F53670"/>
    <w:rsid w:val="78B263C0"/>
    <w:rsid w:val="78C5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缩2"/>
    <w:basedOn w:val="3"/>
    <w:next w:val="4"/>
    <w:qFormat/>
    <w:uiPriority w:val="99"/>
    <w:pPr>
      <w:ind w:firstLine="560"/>
    </w:pPr>
    <w:rPr>
      <w:sz w:val="28"/>
      <w:szCs w:val="36"/>
    </w:rPr>
  </w:style>
  <w:style w:type="paragraph" w:styleId="3">
    <w:name w:val="Normal Indent"/>
    <w:basedOn w:val="1"/>
    <w:next w:val="1"/>
    <w:unhideWhenUsed/>
    <w:qFormat/>
    <w:uiPriority w:val="99"/>
    <w:pPr>
      <w:widowControl w:val="0"/>
      <w:ind w:firstLine="200" w:firstLineChars="200"/>
      <w:jc w:val="both"/>
    </w:pPr>
    <w:rPr>
      <w:kern w:val="2"/>
      <w:sz w:val="21"/>
      <w:lang w:val="en-US" w:eastAsia="zh-CN" w:bidi="ar-SA"/>
    </w:rPr>
  </w:style>
  <w:style w:type="paragraph" w:styleId="4">
    <w:name w:val="Body Text First Indent 2"/>
    <w:basedOn w:val="5"/>
    <w:next w:val="1"/>
    <w:unhideWhenUsed/>
    <w:qFormat/>
    <w:uiPriority w:val="99"/>
    <w:pPr>
      <w:ind w:firstLine="210" w:firstLineChars="200"/>
    </w:pPr>
  </w:style>
  <w:style w:type="paragraph" w:styleId="5">
    <w:name w:val="Body Text Indent"/>
    <w:basedOn w:val="1"/>
    <w:next w:val="6"/>
    <w:unhideWhenUsed/>
    <w:qFormat/>
    <w:uiPriority w:val="99"/>
    <w:pPr>
      <w:widowControl w:val="0"/>
      <w:ind w:firstLine="200" w:firstLineChars="200"/>
      <w:jc w:val="both"/>
    </w:pPr>
    <w:rPr>
      <w:rFonts w:ascii="宋体"/>
      <w:color w:val="000000"/>
      <w:kern w:val="2"/>
      <w:sz w:val="24"/>
      <w:lang w:val="en-US" w:eastAsia="zh-CN" w:bidi="ar-SA"/>
    </w:rPr>
  </w:style>
  <w:style w:type="paragraph" w:styleId="6">
    <w:name w:val="Body Text Indent 2"/>
    <w:basedOn w:val="1"/>
    <w:next w:val="7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7">
    <w:name w:val="Body Text Indent 3"/>
    <w:basedOn w:val="1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2021-12-08T10:57:00Z</dcterms:created>
  <dc:creator>风景线</dc:creator>
  <cp:lastModifiedBy>风景线</cp:lastModifiedBy>
  <dcterms:modified xsi:type="dcterms:W3CDTF">2021-12-14T03:22:07Z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6B01369FB80545E78BA9233272D50F37</vt:lpwstr>
  </property>
</Properties>
</file>