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6CF" w:rsidRDefault="007323F9">
      <w:pPr>
        <w:widowControl/>
        <w:shd w:val="clear" w:color="auto" w:fill="FFFFFF"/>
        <w:spacing w:line="560" w:lineRule="exact"/>
        <w:jc w:val="center"/>
        <w:rPr>
          <w:rFonts w:asciiTheme="majorEastAsia" w:eastAsiaTheme="majorEastAsia" w:hAnsiTheme="majorEastAsia" w:cs="仿宋"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asciiTheme="majorEastAsia" w:eastAsiaTheme="majorEastAsia" w:hAnsiTheme="majorEastAsia" w:cs="仿宋" w:hint="eastAsia"/>
          <w:color w:val="000000"/>
          <w:kern w:val="0"/>
          <w:sz w:val="36"/>
          <w:szCs w:val="36"/>
        </w:rPr>
        <w:t>当涂一中简介</w:t>
      </w:r>
    </w:p>
    <w:p w:rsidR="00E016CF" w:rsidRDefault="007323F9" w:rsidP="007B124E">
      <w:pPr>
        <w:widowControl/>
        <w:shd w:val="clear" w:color="auto" w:fill="FFFFFF"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当涂一中创办于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1906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年（清光绪三十二年），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2003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年被命名为安徽省示范高中。多次被评为全国青少年思想道德建设先进单位、省先进集体、省级文明单位、省绿色学校、省级文明校园、全省智慧校园实验学校、市先进集体等。学校多次受到县委、县政府嘉奖和市县教育局表彰。</w:t>
      </w:r>
    </w:p>
    <w:p w:rsidR="00E016CF" w:rsidRDefault="007323F9" w:rsidP="007B124E">
      <w:pPr>
        <w:widowControl/>
        <w:shd w:val="clear" w:color="auto" w:fill="FFFFFF"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学校于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2013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年搬迁至太白东路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号新校区，占地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321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亩，建筑面积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13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万平米。道路广场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6.8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万平米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,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绿化面积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8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万平米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,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运动场馆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4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万平米；六栋教学楼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(110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个教室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)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环伺于校园中心的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12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层高的文昌楼；食堂共三层，可同时容纳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3500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人就餐；学生公寓两组四栋的五层楼，共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3000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个床位，均按照四人间标准配备，内设空调、独立卫生间和洗涮间；还建有艺体中心，设有体艺馆、艺术中心，篮球馆、乒乓球馆、游泳馆等。学校布局合理，设施完备，气势宏伟，环境优美，绿树成荫，四季飘香。</w:t>
      </w:r>
    </w:p>
    <w:p w:rsidR="00E016CF" w:rsidRDefault="007323F9" w:rsidP="007B124E">
      <w:pPr>
        <w:widowControl/>
        <w:shd w:val="clear" w:color="auto" w:fill="FFFFFF"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当涂一中是一所百年名校，知名校友有美国前国会高级顾问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唐功楷、中国工程院院士徐大懋、中国著名作家吴泰昌、前天津市副市长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钱其傲等一大批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在政治、经济、文化、军事等领域获得卓越成就的杰出人物。</w:t>
      </w:r>
    </w:p>
    <w:p w:rsidR="00E016CF" w:rsidRDefault="007323F9" w:rsidP="007B124E">
      <w:pPr>
        <w:widowControl/>
        <w:shd w:val="clear" w:color="auto" w:fill="FFFFFF"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百年文化积淀造就一支专业基础扎实、教学业务精湛的名师、优师队伍。学校现有教师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227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人，其中高级职称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76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人，研究生以上学历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16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人，省市级教坛新星、学科带头人、骨干教师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36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人次，市级以上先进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41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人次，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35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周岁以下教师占总数的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40%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。</w:t>
      </w:r>
    </w:p>
    <w:p w:rsidR="00E016CF" w:rsidRDefault="007323F9" w:rsidP="007B124E">
      <w:pPr>
        <w:widowControl/>
        <w:shd w:val="clear" w:color="auto" w:fill="FFFFFF"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学校现有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60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个教学班（每个年级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20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个班），学生约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3100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人，近两年学生获全国等级奖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17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人次，获全省等级奖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56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人次。历史上学生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高考省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文理科状元各一名。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高考成绩多次获县委县政府嘉奖。</w:t>
      </w:r>
    </w:p>
    <w:sectPr w:rsidR="00E016CF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3F9" w:rsidRDefault="007323F9">
      <w:r>
        <w:separator/>
      </w:r>
    </w:p>
  </w:endnote>
  <w:endnote w:type="continuationSeparator" w:id="0">
    <w:p w:rsidR="007323F9" w:rsidRDefault="00732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6CF" w:rsidRDefault="007323F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9264;mso-wrap-style:none;mso-position-horizontal:center;mso-position-horizontal-relative:margin;mso-width-relative:page;mso-height-relative:page" o:preferrelative="t" filled="f" stroked="f">
          <v:textbox style="mso-fit-shape-to-text:t" inset="0,0,0,0">
            <w:txbxContent>
              <w:p w:rsidR="00E016CF" w:rsidRDefault="007323F9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7B124E" w:rsidRPr="007B124E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3F9" w:rsidRDefault="007323F9">
      <w:r>
        <w:separator/>
      </w:r>
    </w:p>
  </w:footnote>
  <w:footnote w:type="continuationSeparator" w:id="0">
    <w:p w:rsidR="007323F9" w:rsidRDefault="00732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F3F2B"/>
    <w:rsid w:val="0001188A"/>
    <w:rsid w:val="0002656B"/>
    <w:rsid w:val="00080B57"/>
    <w:rsid w:val="000F55AE"/>
    <w:rsid w:val="0011074E"/>
    <w:rsid w:val="00127585"/>
    <w:rsid w:val="001B267C"/>
    <w:rsid w:val="00220B70"/>
    <w:rsid w:val="002501F2"/>
    <w:rsid w:val="002D2045"/>
    <w:rsid w:val="003254AF"/>
    <w:rsid w:val="003C578E"/>
    <w:rsid w:val="003E57DD"/>
    <w:rsid w:val="003F11FF"/>
    <w:rsid w:val="003F3F2B"/>
    <w:rsid w:val="00412A87"/>
    <w:rsid w:val="00447BA9"/>
    <w:rsid w:val="004B3962"/>
    <w:rsid w:val="004F3D1C"/>
    <w:rsid w:val="005E1616"/>
    <w:rsid w:val="005E3B9B"/>
    <w:rsid w:val="00603CF3"/>
    <w:rsid w:val="00604821"/>
    <w:rsid w:val="0061178D"/>
    <w:rsid w:val="00614063"/>
    <w:rsid w:val="006A24D5"/>
    <w:rsid w:val="007323F9"/>
    <w:rsid w:val="007B124E"/>
    <w:rsid w:val="008B242A"/>
    <w:rsid w:val="00931484"/>
    <w:rsid w:val="009B2E7B"/>
    <w:rsid w:val="009C26D4"/>
    <w:rsid w:val="00B74389"/>
    <w:rsid w:val="00B94B5F"/>
    <w:rsid w:val="00B97AFF"/>
    <w:rsid w:val="00BC51A8"/>
    <w:rsid w:val="00C65683"/>
    <w:rsid w:val="00D200A9"/>
    <w:rsid w:val="00D35B77"/>
    <w:rsid w:val="00DC64A8"/>
    <w:rsid w:val="00E016CF"/>
    <w:rsid w:val="00E0724A"/>
    <w:rsid w:val="00EC6B98"/>
    <w:rsid w:val="00F05271"/>
    <w:rsid w:val="00F735CE"/>
    <w:rsid w:val="00FE1FBF"/>
    <w:rsid w:val="00FF667E"/>
    <w:rsid w:val="02F6716B"/>
    <w:rsid w:val="044B421A"/>
    <w:rsid w:val="06AF3684"/>
    <w:rsid w:val="08B63DD9"/>
    <w:rsid w:val="0A4038E0"/>
    <w:rsid w:val="0EC6754C"/>
    <w:rsid w:val="115F64D0"/>
    <w:rsid w:val="12FA11B0"/>
    <w:rsid w:val="183E0A52"/>
    <w:rsid w:val="1B00735C"/>
    <w:rsid w:val="222F54A5"/>
    <w:rsid w:val="25560250"/>
    <w:rsid w:val="2B4C7596"/>
    <w:rsid w:val="2CEE4744"/>
    <w:rsid w:val="2E496F7F"/>
    <w:rsid w:val="2EBE3891"/>
    <w:rsid w:val="308C0433"/>
    <w:rsid w:val="31AA4C3F"/>
    <w:rsid w:val="326C2EC7"/>
    <w:rsid w:val="3AC220F7"/>
    <w:rsid w:val="3EDD53AF"/>
    <w:rsid w:val="408A636F"/>
    <w:rsid w:val="44434C3F"/>
    <w:rsid w:val="5036247A"/>
    <w:rsid w:val="51B22D69"/>
    <w:rsid w:val="533F6DA3"/>
    <w:rsid w:val="53AE15D6"/>
    <w:rsid w:val="56420695"/>
    <w:rsid w:val="57DD2635"/>
    <w:rsid w:val="5D6D4555"/>
    <w:rsid w:val="66EC0C69"/>
    <w:rsid w:val="6A9D13FA"/>
    <w:rsid w:val="77DD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customStyle="1" w:styleId="apple-converted-space">
    <w:name w:val="apple-converted-spac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98</Words>
  <Characters>565</Characters>
  <Application>Microsoft Office Word</Application>
  <DocSecurity>0</DocSecurity>
  <Lines>4</Lines>
  <Paragraphs>1</Paragraphs>
  <ScaleCrop>false</ScaleCrop>
  <Company>Www.SangSan.Cn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站在新起点  实现新跨越</dc:title>
  <dc:creator>桑三博客</dc:creator>
  <cp:lastModifiedBy>微软用户</cp:lastModifiedBy>
  <cp:revision>27</cp:revision>
  <cp:lastPrinted>2020-01-17T07:17:00Z</cp:lastPrinted>
  <dcterms:created xsi:type="dcterms:W3CDTF">2015-03-11T07:22:00Z</dcterms:created>
  <dcterms:modified xsi:type="dcterms:W3CDTF">2022-03-08T02:08:00Z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6E7C10C627D643CBA499EDA135A88646</vt:lpwstr>
  </property>
</Properties>
</file>