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苏州宿迁工业园区2022年校园招聘备案制教师资格审查登记表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现职单位情况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1583"/>
    <w:rsid w:val="3C3456FE"/>
    <w:rsid w:val="571E7DEE"/>
    <w:rsid w:val="66330396"/>
    <w:rsid w:val="66BD6103"/>
    <w:rsid w:val="673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2021-10-28T08:33:37Z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8E79A96C3A4349FFBEBFC3977CBB6B17</vt:lpwstr>
  </property>
</Properties>
</file>