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292" w:type="dxa"/>
        <w:tblInd w:w="0" w:type="dxa"/>
        <w:tblLayout w:type="autofit"/>
        <w:tblCellMar>
          <w:top w:w="0" w:type="dxa"/>
          <w:left w:w="108" w:type="dxa"/>
          <w:bottom w:w="0" w:type="dxa"/>
          <w:right w:w="108" w:type="dxa"/>
        </w:tblCellMar>
      </w:tblPr>
      <w:tblGrid>
        <w:gridCol w:w="222"/>
        <w:gridCol w:w="1182"/>
        <w:gridCol w:w="1696"/>
        <w:gridCol w:w="989"/>
        <w:gridCol w:w="1272"/>
        <w:gridCol w:w="1131"/>
        <w:gridCol w:w="1407"/>
        <w:gridCol w:w="222"/>
        <w:gridCol w:w="236"/>
        <w:gridCol w:w="944"/>
        <w:gridCol w:w="958"/>
        <w:gridCol w:w="958"/>
        <w:gridCol w:w="958"/>
        <w:gridCol w:w="958"/>
        <w:gridCol w:w="1177"/>
        <w:gridCol w:w="1117"/>
        <w:gridCol w:w="865"/>
      </w:tblGrid>
      <w:tr>
        <w:tblPrEx>
          <w:tblCellMar>
            <w:top w:w="0" w:type="dxa"/>
            <w:left w:w="108" w:type="dxa"/>
            <w:bottom w:w="0" w:type="dxa"/>
            <w:right w:w="108" w:type="dxa"/>
          </w:tblCellMar>
        </w:tblPrEx>
        <w:trPr>
          <w:trHeight w:val="135" w:hRule="atLeast"/>
        </w:trPr>
        <w:tc>
          <w:tcPr>
            <w:tcW w:w="222" w:type="dxa"/>
            <w:tcBorders>
              <w:top w:val="single" w:color="auto" w:sz="8" w:space="0"/>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96"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89"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1" w:type="dxa"/>
            <w:tcBorders>
              <w:top w:val="single" w:color="auto" w:sz="8" w:space="0"/>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2"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44"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1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65"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078"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77" w:type="dxa"/>
            <w:gridSpan w:val="6"/>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2022年广州市南沙区教育局联合广州大学附属中学公开招聘事业编制小学教师准考证</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tcBorders>
              <w:top w:val="nil"/>
              <w:left w:val="nil"/>
              <w:bottom w:val="nil"/>
              <w:right w:val="single" w:color="auto" w:sz="8" w:space="0"/>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考  生  须  知</w:t>
            </w:r>
          </w:p>
        </w:tc>
      </w:tr>
      <w:tr>
        <w:tblPrEx>
          <w:tblCellMar>
            <w:top w:w="0" w:type="dxa"/>
            <w:left w:w="108" w:type="dxa"/>
            <w:bottom w:w="0" w:type="dxa"/>
            <w:right w:w="108" w:type="dxa"/>
          </w:tblCellMar>
        </w:tblPrEx>
        <w:trPr>
          <w:trHeight w:val="2859"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p>
        </w:tc>
        <w:tc>
          <w:tcPr>
            <w:tcW w:w="169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226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贴照片处</w:t>
            </w:r>
          </w:p>
          <w:p>
            <w:pPr>
              <w:widowControl/>
              <w:jc w:val="center"/>
              <w:rPr>
                <w:rFonts w:ascii="宋体" w:hAnsi="宋体" w:eastAsia="宋体" w:cs="宋体"/>
                <w:b/>
                <w:bCs/>
                <w:color w:val="000000"/>
                <w:kern w:val="0"/>
                <w:sz w:val="36"/>
                <w:szCs w:val="36"/>
              </w:rPr>
            </w:pPr>
            <w:r>
              <w:rPr>
                <w:rFonts w:hint="eastAsia" w:ascii="宋体" w:hAnsi="宋体" w:eastAsia="宋体" w:cs="宋体"/>
                <w:b/>
                <w:bCs/>
                <w:color w:val="BFBFBF" w:themeColor="background1" w:themeShade="BF"/>
                <w:kern w:val="0"/>
                <w:szCs w:val="21"/>
              </w:rPr>
              <w:t>（考生自行粘贴）</w:t>
            </w:r>
          </w:p>
        </w:tc>
        <w:tc>
          <w:tcPr>
            <w:tcW w:w="1131" w:type="dxa"/>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6"/>
                <w:szCs w:val="36"/>
              </w:rPr>
            </w:pPr>
          </w:p>
        </w:tc>
        <w:tc>
          <w:tcPr>
            <w:tcW w:w="140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restart"/>
            <w:tcBorders>
              <w:top w:val="nil"/>
              <w:left w:val="nil"/>
              <w:bottom w:val="nil"/>
              <w:right w:val="single" w:color="auto" w:sz="4" w:space="0"/>
            </w:tcBorders>
            <w:shd w:val="clear" w:color="auto" w:fill="auto"/>
            <w:vAlign w:val="center"/>
          </w:tcPr>
          <w:p>
            <w:pPr>
              <w:widowControl/>
              <w:rPr>
                <w:rFonts w:ascii="宋体" w:hAnsi="宋体" w:eastAsia="宋体" w:cs="宋体"/>
                <w:color w:val="000000"/>
                <w:kern w:val="0"/>
                <w:sz w:val="22"/>
              </w:rPr>
            </w:pPr>
            <w:r>
              <w:rPr>
                <w:rFonts w:hint="eastAsia" w:ascii="仿宋" w:hAnsi="仿宋" w:eastAsia="仿宋" w:cs="宋体"/>
                <w:color w:val="000000"/>
                <w:kern w:val="0"/>
              </w:rPr>
              <w:t>一、考生在开考前30分钟凭准考证、本人有效居民身份证原件和《考生个人健康卡及安全考试承诺书》进入考场。进入考场前，需佩戴一次性医用口罩，配合考场工作人员进行体温检测，体温正常方可进入考场。</w:t>
            </w:r>
            <w:r>
              <w:rPr>
                <w:rFonts w:hint="eastAsia" w:ascii="仿宋" w:hAnsi="仿宋" w:eastAsia="仿宋" w:cs="宋体"/>
                <w:color w:val="000000"/>
                <w:kern w:val="0"/>
              </w:rPr>
              <w:br w:type="textWrapping"/>
            </w:r>
            <w:r>
              <w:rPr>
                <w:rFonts w:hint="eastAsia" w:ascii="仿宋" w:hAnsi="仿宋" w:eastAsia="仿宋" w:cs="宋体"/>
                <w:color w:val="000000"/>
                <w:kern w:val="0"/>
              </w:rPr>
              <w:t>二、考生必须严格遵守考试纪律，服从考场工作人员的管理；考试时间内不得在考场内使用通信工具与外界联系；考生本人考试结束后请尽快离开考场，以免影响考试工作的正常进行。对不服从考场工作人员管理、扰乱考场秩序、干扰考务人员履行职责者，视情节严重，给予警告、取消考试资格等处分。</w:t>
            </w:r>
            <w:r>
              <w:rPr>
                <w:rFonts w:hint="eastAsia" w:ascii="仿宋" w:hAnsi="仿宋" w:eastAsia="仿宋" w:cs="宋体"/>
                <w:color w:val="000000"/>
                <w:kern w:val="0"/>
              </w:rPr>
              <w:br w:type="textWrapping"/>
            </w:r>
            <w:r>
              <w:rPr>
                <w:rFonts w:hint="eastAsia" w:ascii="仿宋" w:hAnsi="仿宋" w:eastAsia="仿宋" w:cs="宋体"/>
                <w:color w:val="000000"/>
                <w:kern w:val="0"/>
              </w:rPr>
              <w:t>三、考生进入考场，不得携带任何书籍、报刊、纸张、笔记本、计算器、耳机、移动电话、平板电脑、智能手表、智能手环等电子数码设备，涂改用品、枪械等，已带的须关闭后与其他物品一同放在指定位置，不得带入试室。</w:t>
            </w:r>
            <w:r>
              <w:rPr>
                <w:rFonts w:hint="eastAsia" w:ascii="仿宋" w:hAnsi="仿宋" w:eastAsia="仿宋" w:cs="宋体"/>
                <w:color w:val="000000"/>
                <w:kern w:val="0"/>
              </w:rPr>
              <w:br w:type="textWrapping"/>
            </w:r>
            <w:r>
              <w:rPr>
                <w:rFonts w:hint="eastAsia" w:ascii="仿宋" w:hAnsi="仿宋" w:eastAsia="仿宋" w:cs="宋体"/>
                <w:color w:val="000000"/>
                <w:kern w:val="0"/>
              </w:rPr>
              <w:t>四、在说课和专家组面试过程中，只能向考官报本人的抽签序号，不得以任何方式向考官或工作人员透露本人姓名、准考证号等个人信息，违者将取消考试资格。</w:t>
            </w:r>
            <w:r>
              <w:rPr>
                <w:rFonts w:hint="eastAsia" w:ascii="仿宋" w:hAnsi="仿宋" w:eastAsia="仿宋" w:cs="宋体"/>
                <w:color w:val="000000"/>
                <w:kern w:val="0"/>
              </w:rPr>
              <w:br w:type="textWrapping"/>
            </w:r>
            <w:r>
              <w:rPr>
                <w:rFonts w:hint="eastAsia" w:ascii="仿宋" w:hAnsi="仿宋" w:eastAsia="仿宋" w:cs="宋体"/>
                <w:color w:val="000000"/>
                <w:kern w:val="0"/>
              </w:rPr>
              <w:t>五、笔试环节进入考场后，对号入座，并将准考证、身份证放在课桌右上角，以便查对。考试开始后，才能开始答题。考生迟到30分钟不得入场考试；开考60分钟后，才能交卷出场。答题前需在答题卡指定位置填写姓名、准考证号。凡漏填或字迹模糊不清、无法辨认的答题卡，以及不在规定位置填写姓名、准考证号或作其他标记的答题卡一律无效。考试终止，必须立即停止答卷，将试卷翻放在课桌上，待监考员收取试卷、答题卡并清点无误后，考生才能按指定出口依次离开考场。提前交卷的考生，交卷后必须立刻离开考场，不能在考场附近逗留、谈论。考生不能将试卷、答题卡和草稿纸带走。</w:t>
            </w:r>
          </w:p>
          <w:p>
            <w:pPr>
              <w:rPr>
                <w:rFonts w:ascii="仿宋" w:hAnsi="仿宋" w:eastAsia="仿宋"/>
                <w:szCs w:val="21"/>
              </w:rPr>
            </w:pPr>
          </w:p>
          <w:p>
            <w:pPr>
              <w:rPr>
                <w:rFonts w:ascii="仿宋" w:hAnsi="仿宋" w:eastAsia="仿宋"/>
                <w:sz w:val="22"/>
              </w:rPr>
            </w:pPr>
            <w:r>
              <w:rPr>
                <w:rFonts w:hint="eastAsia" w:ascii="仿宋" w:hAnsi="仿宋" w:eastAsia="仿宋"/>
                <w:szCs w:val="21"/>
              </w:rPr>
              <w:t>温馨提示：</w:t>
            </w:r>
            <w:r>
              <w:rPr>
                <w:rFonts w:hint="eastAsia" w:ascii="仿宋" w:hAnsi="仿宋" w:eastAsia="仿宋"/>
                <w:szCs w:val="21"/>
              </w:rPr>
              <w:br w:type="textWrapping"/>
            </w:r>
            <w:r>
              <w:rPr>
                <w:rFonts w:hint="eastAsia" w:ascii="仿宋" w:hAnsi="仿宋" w:eastAsia="仿宋"/>
                <w:szCs w:val="21"/>
              </w:rPr>
              <w:t>1、为顺利参加考场，请考生提前熟悉考场地址和交通路线。</w:t>
            </w:r>
            <w:r>
              <w:rPr>
                <w:rFonts w:hint="eastAsia" w:ascii="仿宋" w:hAnsi="仿宋" w:eastAsia="仿宋"/>
                <w:szCs w:val="21"/>
              </w:rPr>
              <w:br w:type="textWrapping"/>
            </w:r>
            <w:r>
              <w:rPr>
                <w:rFonts w:hint="eastAsia" w:ascii="仿宋" w:hAnsi="仿宋" w:eastAsia="仿宋"/>
                <w:szCs w:val="21"/>
              </w:rPr>
              <w:t>2、疫情期间，考试结束后不逗留考场，请尽快离开考场。</w:t>
            </w:r>
            <w:r>
              <w:rPr>
                <w:rFonts w:hint="eastAsia" w:ascii="仿宋" w:hAnsi="仿宋" w:eastAsia="仿宋"/>
                <w:szCs w:val="21"/>
              </w:rPr>
              <w:br w:type="textWrapping"/>
            </w:r>
            <w:r>
              <w:rPr>
                <w:rFonts w:hint="eastAsia" w:ascii="仿宋" w:hAnsi="仿宋" w:eastAsia="仿宋"/>
                <w:szCs w:val="21"/>
              </w:rPr>
              <w:t>3、笔试环节请携带黑色签字笔、2B铅笔等考试工具。</w:t>
            </w:r>
          </w:p>
        </w:tc>
      </w:tr>
      <w:tr>
        <w:tblPrEx>
          <w:tblCellMar>
            <w:top w:w="0" w:type="dxa"/>
            <w:left w:w="108" w:type="dxa"/>
            <w:bottom w:w="0" w:type="dxa"/>
            <w:right w:w="108" w:type="dxa"/>
          </w:tblCellMar>
        </w:tblPrEx>
        <w:trPr>
          <w:trHeight w:val="57"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p>
        </w:tc>
        <w:tc>
          <w:tcPr>
            <w:tcW w:w="169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272"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1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40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09"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3957"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BFBFBF" w:themeColor="background1" w:themeShade="BF"/>
                <w:kern w:val="0"/>
                <w:sz w:val="18"/>
                <w:szCs w:val="18"/>
              </w:rPr>
              <w:t>（考生填写）</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性   别</w:t>
            </w:r>
          </w:p>
        </w:tc>
        <w:tc>
          <w:tcPr>
            <w:tcW w:w="14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BFBFBF" w:themeColor="background1" w:themeShade="BF"/>
                <w:kern w:val="0"/>
                <w:sz w:val="18"/>
                <w:szCs w:val="18"/>
              </w:rPr>
              <w:t>（考生填写）</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47"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身份证号</w:t>
            </w:r>
          </w:p>
        </w:tc>
        <w:tc>
          <w:tcPr>
            <w:tcW w:w="268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BFBFBF" w:themeColor="background1" w:themeShade="BF"/>
                <w:kern w:val="0"/>
                <w:sz w:val="18"/>
                <w:szCs w:val="18"/>
              </w:rPr>
              <w:t>（考生填写）</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报考岗位</w:t>
            </w:r>
          </w:p>
        </w:tc>
        <w:tc>
          <w:tcPr>
            <w:tcW w:w="253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小</w:t>
            </w:r>
            <w:r>
              <w:rPr>
                <w:rFonts w:hint="eastAsia" w:ascii="宋体" w:hAnsi="宋体" w:eastAsia="宋体" w:cs="宋体"/>
                <w:color w:val="000000"/>
                <w:kern w:val="0"/>
                <w:sz w:val="22"/>
              </w:rPr>
              <w:t>学_</w:t>
            </w:r>
            <w:r>
              <w:rPr>
                <w:rFonts w:ascii="宋体" w:hAnsi="宋体" w:eastAsia="宋体" w:cs="宋体"/>
                <w:color w:val="000000"/>
                <w:kern w:val="0"/>
                <w:sz w:val="22"/>
              </w:rPr>
              <w:t>_______</w:t>
            </w:r>
            <w:r>
              <w:rPr>
                <w:rFonts w:hint="eastAsia" w:ascii="宋体" w:hAnsi="宋体" w:eastAsia="宋体" w:cs="宋体"/>
                <w:color w:val="000000"/>
                <w:kern w:val="0"/>
                <w:sz w:val="22"/>
              </w:rPr>
              <w:t>教师</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准考证号</w:t>
            </w:r>
          </w:p>
        </w:tc>
        <w:tc>
          <w:tcPr>
            <w:tcW w:w="649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笔试</w:t>
            </w:r>
          </w:p>
        </w:tc>
        <w:tc>
          <w:tcPr>
            <w:tcW w:w="169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考试时间</w:t>
            </w:r>
          </w:p>
        </w:tc>
        <w:tc>
          <w:tcPr>
            <w:tcW w:w="4799"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考试地点</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Cs w:val="21"/>
                <w:u w:val="single"/>
              </w:rPr>
            </w:pPr>
            <w:r>
              <w:rPr>
                <w:rFonts w:hint="eastAsia" w:ascii="宋体" w:hAnsi="宋体" w:eastAsia="宋体" w:cs="宋体"/>
                <w:color w:val="000000"/>
                <w:kern w:val="0"/>
                <w:szCs w:val="21"/>
              </w:rPr>
              <w:t>广州大学附属中学南沙实验学校</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试室号</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座位号</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6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地点</w:t>
            </w:r>
          </w:p>
        </w:tc>
        <w:tc>
          <w:tcPr>
            <w:tcW w:w="649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广州市南沙区横沥镇灵山岛亭角大桥东侧</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77"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（说课</w:t>
            </w:r>
            <w:bookmarkStart w:id="0" w:name="_GoBack"/>
            <w:bookmarkEnd w:id="0"/>
            <w:r>
              <w:rPr>
                <w:rFonts w:hint="eastAsia" w:ascii="宋体" w:hAnsi="宋体" w:eastAsia="宋体" w:cs="宋体"/>
                <w:b/>
                <w:bCs/>
                <w:color w:val="000000"/>
                <w:kern w:val="0"/>
                <w:sz w:val="20"/>
                <w:szCs w:val="20"/>
              </w:rPr>
              <w:t>和专家组面试环节的具体时间地点均以招聘单位电话或短信通知为准）</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tcBorders>
              <w:top w:val="nil"/>
              <w:left w:val="nil"/>
              <w:bottom w:val="nil"/>
              <w:right w:val="single" w:color="auto" w:sz="8" w:space="0"/>
            </w:tcBorders>
            <w:shd w:val="clear" w:color="auto" w:fill="auto"/>
            <w:vAlign w:val="center"/>
          </w:tcPr>
          <w:p>
            <w:pPr>
              <w:widowControl/>
              <w:jc w:val="center"/>
              <w:rPr>
                <w:rFonts w:ascii="宋体" w:hAnsi="宋体" w:eastAsia="宋体" w:cs="宋体"/>
                <w:color w:val="000000"/>
                <w:kern w:val="0"/>
                <w:sz w:val="22"/>
              </w:rPr>
            </w:pPr>
            <w:r>
              <w:rPr>
                <w:rFonts w:hint="eastAsia" w:ascii="仿宋" w:hAnsi="仿宋" w:eastAsia="仿宋" w:cs="宋体"/>
                <w:b/>
                <w:bCs/>
                <w:color w:val="000000"/>
                <w:kern w:val="0"/>
                <w:szCs w:val="21"/>
              </w:rPr>
              <w:t>敬请诚信参加考试，反对考试作弊，共同维护公平公正！</w:t>
            </w:r>
          </w:p>
        </w:tc>
      </w:tr>
      <w:tr>
        <w:tblPrEx>
          <w:tblCellMar>
            <w:top w:w="0" w:type="dxa"/>
            <w:left w:w="108" w:type="dxa"/>
            <w:bottom w:w="0" w:type="dxa"/>
            <w:right w:w="108" w:type="dxa"/>
          </w:tblCellMar>
        </w:tblPrEx>
        <w:trPr>
          <w:trHeight w:val="150" w:hRule="atLeast"/>
        </w:trPr>
        <w:tc>
          <w:tcPr>
            <w:tcW w:w="222" w:type="dxa"/>
            <w:tcBorders>
              <w:top w:val="nil"/>
              <w:left w:val="single" w:color="auto" w:sz="8"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p>
        </w:tc>
        <w:tc>
          <w:tcPr>
            <w:tcW w:w="118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96"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89"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1"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2"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44"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1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65"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50" w:hRule="atLeast"/>
        </w:trPr>
        <w:tc>
          <w:tcPr>
            <w:tcW w:w="16292"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cs="宋体" w:asciiTheme="minorEastAsia" w:hAnsiTheme="minorEastAsia"/>
                <w:kern w:val="36"/>
                <w:sz w:val="18"/>
                <w:szCs w:val="18"/>
              </w:rPr>
              <w:t>广州市南沙区教育局联合广州大学附属中学</w:t>
            </w:r>
            <w:r>
              <w:rPr>
                <w:rFonts w:hint="eastAsia" w:cs="宋体" w:asciiTheme="minorEastAsia" w:hAnsiTheme="minorEastAsia"/>
                <w:kern w:val="36"/>
                <w:sz w:val="18"/>
                <w:szCs w:val="18"/>
              </w:rPr>
              <w:t xml:space="preserve">  制</w:t>
            </w:r>
          </w:p>
        </w:tc>
      </w:tr>
    </w:tbl>
    <w:p/>
    <w:sectPr>
      <w:pgSz w:w="16838" w:h="11906" w:orient="landscape"/>
      <w:pgMar w:top="284" w:right="284" w:bottom="284" w:left="2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E8"/>
    <w:rsid w:val="0002535A"/>
    <w:rsid w:val="00036117"/>
    <w:rsid w:val="00072AD5"/>
    <w:rsid w:val="00095E68"/>
    <w:rsid w:val="000B1B35"/>
    <w:rsid w:val="000F1AAD"/>
    <w:rsid w:val="00226E30"/>
    <w:rsid w:val="002A6162"/>
    <w:rsid w:val="002D1987"/>
    <w:rsid w:val="00371207"/>
    <w:rsid w:val="00390E2A"/>
    <w:rsid w:val="00454597"/>
    <w:rsid w:val="004646AE"/>
    <w:rsid w:val="004A7027"/>
    <w:rsid w:val="004D2B47"/>
    <w:rsid w:val="005862D0"/>
    <w:rsid w:val="0059155C"/>
    <w:rsid w:val="005C3069"/>
    <w:rsid w:val="00601685"/>
    <w:rsid w:val="006221A6"/>
    <w:rsid w:val="00627F3E"/>
    <w:rsid w:val="006B0D4E"/>
    <w:rsid w:val="006B73B2"/>
    <w:rsid w:val="00752571"/>
    <w:rsid w:val="0078373D"/>
    <w:rsid w:val="007A6F4E"/>
    <w:rsid w:val="00823CD5"/>
    <w:rsid w:val="0083091B"/>
    <w:rsid w:val="008965AA"/>
    <w:rsid w:val="008B1846"/>
    <w:rsid w:val="008C4841"/>
    <w:rsid w:val="00914A14"/>
    <w:rsid w:val="009B30C8"/>
    <w:rsid w:val="009E773A"/>
    <w:rsid w:val="00A42BB7"/>
    <w:rsid w:val="00AB1460"/>
    <w:rsid w:val="00B36AC0"/>
    <w:rsid w:val="00BE282F"/>
    <w:rsid w:val="00BE4747"/>
    <w:rsid w:val="00C04084"/>
    <w:rsid w:val="00C353D3"/>
    <w:rsid w:val="00C73A33"/>
    <w:rsid w:val="00D2789A"/>
    <w:rsid w:val="00D9155D"/>
    <w:rsid w:val="00EF7DD4"/>
    <w:rsid w:val="00F13B68"/>
    <w:rsid w:val="00F25ABB"/>
    <w:rsid w:val="00F37127"/>
    <w:rsid w:val="00FC3DE8"/>
    <w:rsid w:val="0D5B50D8"/>
    <w:rsid w:val="26E04D67"/>
    <w:rsid w:val="5350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976</Words>
  <Characters>990</Characters>
  <Lines>8</Lines>
  <Paragraphs>2</Paragraphs>
  <TotalTime>50</TotalTime>
  <ScaleCrop>false</ScaleCrop>
  <LinksUpToDate>false</LinksUpToDate>
  <CharactersWithSpaces>1094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2020-06-17T12:39:00Z</dcterms:created>
  <dc:creator>Windows 用户</dc:creator>
  <cp:lastModifiedBy>admin</cp:lastModifiedBy>
  <cp:lastPrinted>2021-07-08T10:56:00Z</cp:lastPrinted>
  <dcterms:modified xsi:type="dcterms:W3CDTF">2022-04-01T09:12:17Z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DAC0406D158F4656934B9FB3730BF72E</vt:lpwstr>
  </property>
</Properties>
</file>