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应聘资料真实性和完整性承诺书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年丰台教委所属事业单位面向应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公开招聘工作有关要求，本人对所提供材料郑重承诺如下：</w:t>
      </w:r>
    </w:p>
    <w:p>
      <w:pPr>
        <w:numPr>
          <w:ilvl w:val="0"/>
          <w:numId w:val="0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本人提供材料均为真实有效。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如本人提供材料存在虚假情况，或未按照时间截点 提供相关材料，视为本人自愿放弃报考岗位录用资格。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3、本人身心健康，无违法犯罪记录。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  <w:t>4、公费师范生承诺在体检考察环节之前取得与招聘岗位等级、学科相适应的教师资格证，否则取消录用。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承诺人：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日  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097FAD"/>
    <w:rsid w:val="000D35B9"/>
    <w:rsid w:val="00185B3F"/>
    <w:rsid w:val="00277316"/>
    <w:rsid w:val="003550E8"/>
    <w:rsid w:val="003B3F02"/>
    <w:rsid w:val="003D7F0D"/>
    <w:rsid w:val="00482718"/>
    <w:rsid w:val="004C1A88"/>
    <w:rsid w:val="005A602C"/>
    <w:rsid w:val="005F220A"/>
    <w:rsid w:val="00717749"/>
    <w:rsid w:val="007A5862"/>
    <w:rsid w:val="007B5C95"/>
    <w:rsid w:val="0082372F"/>
    <w:rsid w:val="008250BE"/>
    <w:rsid w:val="008A5459"/>
    <w:rsid w:val="00A759F0"/>
    <w:rsid w:val="00B371AD"/>
    <w:rsid w:val="00DE3AD7"/>
    <w:rsid w:val="00E24527"/>
    <w:rsid w:val="00E61AA6"/>
    <w:rsid w:val="00EC5451"/>
    <w:rsid w:val="2D12627A"/>
    <w:rsid w:val="3097542C"/>
    <w:rsid w:val="3E7B3985"/>
    <w:rsid w:val="48D2239B"/>
    <w:rsid w:val="4C9E4B70"/>
    <w:rsid w:val="507725A1"/>
    <w:rsid w:val="53403B3F"/>
    <w:rsid w:val="5E097F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44</Words>
  <Characters>252</Characters>
  <Lines>2</Lines>
  <Paragraphs>1</Paragraphs>
  <TotalTime>35</TotalTime>
  <ScaleCrop>false</ScaleCrop>
  <LinksUpToDate>false</LinksUpToDate>
  <CharactersWithSpaces>295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2020-04-28T06:45:00Z</dcterms:created>
  <dc:creator>nana computer</dc:creator>
  <cp:lastModifiedBy>流年_蔚蓝</cp:lastModifiedBy>
  <cp:lastPrinted>2022-03-16T05:41:00Z</cp:lastPrinted>
  <dcterms:modified xsi:type="dcterms:W3CDTF">2022-03-17T03:13:15Z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01573A176A5E4D3EBA7352B25592F9C1</vt:lpwstr>
  </property>
</Properties>
</file>