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附件4</w:t>
      </w:r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年应届毕业生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报名参加“</w:t>
      </w:r>
      <w:r>
        <w:rPr>
          <w:rFonts w:hint="eastAsia" w:ascii="仿宋" w:hAnsi="仿宋" w:eastAsia="仿宋"/>
          <w:color w:val="auto"/>
          <w:sz w:val="32"/>
          <w:szCs w:val="32"/>
        </w:rPr>
        <w:t>2022年沂源县教体系统事业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单位紧缺教师招聘</w:t>
      </w:r>
      <w:r>
        <w:rPr>
          <w:rFonts w:ascii="仿宋" w:hAnsi="仿宋" w:eastAsia="仿宋"/>
          <w:color w:val="auto"/>
          <w:sz w:val="32"/>
          <w:szCs w:val="32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时</w:t>
      </w:r>
      <w:r>
        <w:rPr>
          <w:rFonts w:ascii="仿宋" w:hAnsi="仿宋" w:eastAsia="仿宋"/>
          <w:color w:val="auto"/>
          <w:sz w:val="32"/>
          <w:szCs w:val="32"/>
        </w:rPr>
        <w:t>，没有取得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ascii="仿宋" w:hAnsi="仿宋" w:eastAsia="仿宋"/>
          <w:color w:val="auto"/>
          <w:sz w:val="32"/>
          <w:szCs w:val="32"/>
        </w:rPr>
        <w:t>。现</w:t>
      </w:r>
      <w:r>
        <w:rPr>
          <w:rFonts w:hint="eastAsia" w:ascii="仿宋" w:hAnsi="仿宋" w:eastAsia="仿宋"/>
          <w:color w:val="auto"/>
          <w:sz w:val="32"/>
          <w:szCs w:val="32"/>
        </w:rPr>
        <w:t>本人承诺：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若被</w:t>
      </w:r>
      <w:r>
        <w:rPr>
          <w:rFonts w:hint="eastAsia" w:ascii="仿宋" w:hAnsi="仿宋" w:eastAsia="仿宋"/>
          <w:color w:val="auto"/>
          <w:sz w:val="32"/>
          <w:szCs w:val="32"/>
        </w:rPr>
        <w:t>聘用为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沂源</w:t>
      </w:r>
      <w:r>
        <w:rPr>
          <w:rFonts w:ascii="仿宋" w:hAnsi="仿宋" w:eastAsia="仿宋"/>
          <w:color w:val="auto"/>
          <w:sz w:val="32"/>
          <w:szCs w:val="32"/>
        </w:rPr>
        <w:t>县事业单位教师</w:t>
      </w:r>
      <w:r>
        <w:rPr>
          <w:rFonts w:hint="eastAsia" w:ascii="仿宋" w:hAnsi="仿宋" w:eastAsia="仿宋"/>
          <w:color w:val="auto"/>
          <w:sz w:val="32"/>
          <w:szCs w:val="32"/>
        </w:rPr>
        <w:t>，本</w:t>
      </w:r>
      <w:r>
        <w:rPr>
          <w:rFonts w:ascii="仿宋" w:hAnsi="仿宋" w:eastAsia="仿宋"/>
          <w:color w:val="auto"/>
          <w:sz w:val="32"/>
          <w:szCs w:val="32"/>
        </w:rPr>
        <w:t>人将</w:t>
      </w:r>
      <w:r>
        <w:rPr>
          <w:rFonts w:hint="eastAsia"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年7月31日以前取得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如不</w:t>
      </w:r>
      <w:r>
        <w:rPr>
          <w:rFonts w:ascii="仿宋" w:hAnsi="仿宋" w:eastAsia="仿宋"/>
          <w:color w:val="auto"/>
          <w:sz w:val="32"/>
          <w:szCs w:val="32"/>
        </w:rPr>
        <w:t>能取得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" w:hAnsi="仿宋" w:eastAsia="仿宋"/>
          <w:color w:val="auto"/>
          <w:sz w:val="32"/>
          <w:szCs w:val="32"/>
        </w:rPr>
        <w:t>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7159"/>
    <w:rsid w:val="249C7E5D"/>
    <w:rsid w:val="2A4A389A"/>
    <w:rsid w:val="3DF022BC"/>
    <w:rsid w:val="4E797C68"/>
    <w:rsid w:val="74967159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174</Characters>
  <Lines>0</Lines>
  <Paragraphs>0</Paragraphs>
  <TotalTime>2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疾风小鹿</cp:lastModifiedBy>
  <cp:lastPrinted>2022-04-02T03:35:00Z</cp:lastPrinted>
  <dcterms:modified xsi:type="dcterms:W3CDTF">2022-04-11T03:35:38Z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C454A740B4FB49D6A7A1F4C021C931AA</vt:lpwstr>
  </property>
</Properties>
</file>