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color w:val="auto"/>
          <w:spacing w:val="-1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-10"/>
          <w:kern w:val="0"/>
          <w:sz w:val="32"/>
          <w:szCs w:val="32"/>
        </w:rPr>
        <w:t>附件</w:t>
      </w:r>
      <w:r>
        <w:rPr>
          <w:rFonts w:hint="default" w:ascii="仿宋_GB2312" w:hAnsi="宋体" w:eastAsia="仿宋_GB2312" w:cs="宋体"/>
          <w:color w:val="auto"/>
          <w:spacing w:val="-10"/>
          <w:kern w:val="0"/>
          <w:sz w:val="32"/>
          <w:szCs w:val="32"/>
          <w:lang w:val="en-US"/>
        </w:rPr>
        <w:t>2</w:t>
      </w:r>
      <w:r>
        <w:rPr>
          <w:rFonts w:hint="eastAsia" w:ascii="仿宋_GB2312" w:hAnsi="宋体" w:eastAsia="仿宋_GB2312" w:cs="宋体"/>
          <w:color w:val="auto"/>
          <w:spacing w:val="-1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小标宋" w:eastAsia="方正小标宋简体" w:cs="小标宋"/>
          <w:color w:val="auto"/>
          <w:kern w:val="0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color w:val="auto"/>
          <w:kern w:val="0"/>
          <w:sz w:val="44"/>
          <w:szCs w:val="44"/>
        </w:rPr>
        <w:t>萍乡市教育系统公费师范生招聘报名表</w:t>
      </w:r>
    </w:p>
    <w:tbl>
      <w:tblPr>
        <w:tblStyle w:val="3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189"/>
        <w:gridCol w:w="1676"/>
        <w:gridCol w:w="236"/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8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5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报考学校及学段学科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7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学习经历</w:t>
            </w:r>
          </w:p>
        </w:tc>
        <w:tc>
          <w:tcPr>
            <w:tcW w:w="8708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特长优势（荣誉）</w:t>
            </w:r>
          </w:p>
        </w:tc>
        <w:tc>
          <w:tcPr>
            <w:tcW w:w="8708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9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本人承诺：上述内容由本人填写，真实准确。如有不实，本人承担责任。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填表人（签名）：                              年    月    日</w:t>
            </w:r>
          </w:p>
        </w:tc>
      </w:tr>
    </w:tbl>
    <w:p>
      <w:r>
        <w:rPr>
          <w:rFonts w:hint="eastAsia" w:ascii="仿宋_GB2312" w:hAnsi="宋体" w:eastAsia="仿宋_GB2312" w:cs="宋体"/>
          <w:color w:val="auto"/>
          <w:kern w:val="0"/>
          <w:sz w:val="24"/>
        </w:rPr>
        <w:t>备注：表格内容请填写规范、详尽。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2M4NWM5MTQzYTA0MGU0ZDM2YzZlMzQ0ZDI1MWUifQ=="/>
  </w:docVars>
  <w:rsids>
    <w:rsidRoot w:val="4DBC6C47"/>
    <w:rsid w:val="4DBC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5"/>
    <w:basedOn w:val="4"/>
    <w:qFormat/>
    <w:uiPriority w:val="0"/>
    <w:rPr>
      <w:rFonts w:hint="eastAsia" w:ascii="微软雅黑" w:hAnsi="宋体" w:eastAsia="微软雅黑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0</TotalTime>
  <ScaleCrop>false</ScaleCrop>
  <LinksUpToDate>false</LinksUpToDate>
  <CharactersWithSpaces>225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2022-05-09T09:57:00Z</dcterms:created>
  <dc:creator>花儿</dc:creator>
  <cp:lastModifiedBy>花儿</cp:lastModifiedBy>
  <dcterms:modified xsi:type="dcterms:W3CDTF">2022-05-09T09:57:20Z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B29599E69CAC4DEFA89D3CD6958B1BDB</vt:lpwstr>
  </property>
</Properties>
</file>