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 xml:space="preserve"> 2022年乌海市乌达区中小学校公开招聘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急需紧缺教师登记表</w:t>
      </w:r>
    </w:p>
    <w:bookmarkEnd w:id="0"/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报</w:t>
      </w:r>
      <w:r>
        <w:rPr>
          <w:rFonts w:hint="eastAsia" w:ascii="仿宋_GB2312" w:hAnsi="仿宋_GB2312" w:cs="仿宋_GB2312"/>
          <w:b w:val="0"/>
          <w:bCs/>
          <w:color w:val="auto"/>
          <w:sz w:val="30"/>
          <w:szCs w:val="30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岗位：</w:t>
      </w:r>
    </w:p>
    <w:tbl>
      <w:tblPr>
        <w:tblStyle w:val="3"/>
        <w:tblpPr w:leftFromText="180" w:rightFromText="180" w:vertAnchor="text" w:horzAnchor="page" w:tblpX="1756" w:tblpY="24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0"/>
        <w:gridCol w:w="1141"/>
        <w:gridCol w:w="1139"/>
        <w:gridCol w:w="1261"/>
        <w:gridCol w:w="1275"/>
        <w:gridCol w:w="1019"/>
        <w:gridCol w:w="5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是否为乌海生源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所在地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是否取得相应学科要求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教师资格证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是否取得相应学科要求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普通话等级证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5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5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联系电话１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联系电话２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（从高中填起，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写清所有学习工作经历，各段经历时间要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前后衔接，不得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档）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审核人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jlkNmY1YzQxYTMyZGRiMDdlNWI4NWUxZWQ5OTUifQ=="/>
  </w:docVars>
  <w:rsids>
    <w:rsidRoot w:val="4AB10D45"/>
    <w:rsid w:val="4AB1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2022-06-01T08:11:00Z</dcterms:created>
  <dc:creator>李伟健</dc:creator>
  <cp:lastModifiedBy>李伟健</cp:lastModifiedBy>
  <dcterms:modified xsi:type="dcterms:W3CDTF">2022-06-01T08:13:03Z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D67BBDB69213427D8C2BCF55F2B8CB06</vt:lpwstr>
  </property>
</Properties>
</file>