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仿宋_GB2312" w:hAnsi="黑体" w:eastAsia="仿宋_GB2312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选聘岗位计划一览表</w:t>
      </w:r>
    </w:p>
    <w:p>
      <w:pPr>
        <w:spacing w:line="500" w:lineRule="exact"/>
        <w:jc w:val="center"/>
        <w:rPr>
          <w:rFonts w:ascii="华文仿宋" w:hAnsi="华文仿宋" w:eastAsia="华文仿宋"/>
          <w:sz w:val="28"/>
          <w:szCs w:val="28"/>
        </w:rPr>
      </w:pPr>
    </w:p>
    <w:tbl>
      <w:tblPr>
        <w:tblStyle w:val="6"/>
        <w:tblW w:w="88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295"/>
        <w:gridCol w:w="1906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选聘幼儿园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选聘岗位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选聘岗位计划数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籍山镇和顺幼儿园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幼儿教师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XP202201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</w:tr>
    </w:tbl>
    <w:p>
      <w:pPr>
        <w:jc w:val="left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hYWZmNDAzMTBhYjZlYzAyZTExZGIxNGI3YmY4MDQifQ=="/>
  </w:docVars>
  <w:rsids>
    <w:rsidRoot w:val="00000000"/>
    <w:rsid w:val="2740209F"/>
    <w:rsid w:val="2C5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48B1-EC0C-4E66-82C0-51DE44F92D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54</Characters>
  <Paragraphs>17</Paragraphs>
  <TotalTime>433</TotalTime>
  <ScaleCrop>false</ScaleCrop>
  <LinksUpToDate>false</LinksUpToDate>
  <CharactersWithSpaces>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2019-06-05T00:33:00Z</dcterms:created>
  <dc:creator>邵建云</dc:creator>
  <cp:lastModifiedBy>笙歌</cp:lastModifiedBy>
  <cp:lastPrinted>2021-04-28T07:51:00Z</cp:lastPrinted>
  <dcterms:modified xsi:type="dcterms:W3CDTF">2022-06-01T00:13:00Z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e5f6feea24e74ca287103923f117ce61</vt:lpwstr>
  </property>
</Properties>
</file>