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4" w:rsidRPr="00681374" w:rsidRDefault="00681374" w:rsidP="00681374">
      <w:pPr>
        <w:jc w:val="left"/>
        <w:rPr>
          <w:rFonts w:asciiTheme="minorEastAsia" w:hAnsiTheme="minorEastAsia" w:cs="仿宋_GB2312" w:hint="eastAsia"/>
          <w:sz w:val="32"/>
          <w:szCs w:val="32"/>
        </w:rPr>
      </w:pPr>
      <w:r w:rsidRPr="00681374">
        <w:rPr>
          <w:rFonts w:asciiTheme="minorEastAsia" w:hAnsiTheme="minorEastAsia" w:cs="仿宋_GB2312" w:hint="eastAsia"/>
          <w:sz w:val="32"/>
          <w:szCs w:val="32"/>
        </w:rPr>
        <w:t>附件2</w:t>
      </w:r>
    </w:p>
    <w:p w:rsidR="0016621C" w:rsidRPr="002928CC" w:rsidRDefault="002928CC" w:rsidP="0016621C">
      <w:pPr>
        <w:jc w:val="center"/>
        <w:rPr>
          <w:rFonts w:asciiTheme="minorEastAsia" w:hAnsiTheme="minorEastAsia" w:cs="仿宋_GB2312"/>
          <w:b/>
          <w:sz w:val="36"/>
          <w:szCs w:val="36"/>
        </w:rPr>
      </w:pPr>
      <w:r w:rsidRPr="002928CC">
        <w:rPr>
          <w:rFonts w:asciiTheme="minorEastAsia" w:hAnsiTheme="minorEastAsia" w:cs="仿宋_GB2312" w:hint="eastAsia"/>
          <w:b/>
          <w:sz w:val="36"/>
          <w:szCs w:val="36"/>
        </w:rPr>
        <w:t>2022年南浔区教师招聘</w:t>
      </w:r>
      <w:r w:rsidR="00C11B52" w:rsidRPr="002928CC">
        <w:rPr>
          <w:rFonts w:asciiTheme="minorEastAsia" w:hAnsiTheme="minorEastAsia" w:cs="仿宋_GB2312" w:hint="eastAsia"/>
          <w:b/>
          <w:sz w:val="36"/>
          <w:szCs w:val="36"/>
        </w:rPr>
        <w:t>考生</w:t>
      </w:r>
      <w:r w:rsidR="0016621C" w:rsidRPr="002928CC">
        <w:rPr>
          <w:rFonts w:asciiTheme="minorEastAsia" w:hAnsiTheme="minorEastAsia" w:cs="仿宋_GB2312" w:hint="eastAsia"/>
          <w:b/>
          <w:sz w:val="36"/>
          <w:szCs w:val="36"/>
        </w:rPr>
        <w:t>健</w:t>
      </w:r>
      <w:r w:rsidR="0016621C" w:rsidRPr="002928CC">
        <w:rPr>
          <w:rFonts w:asciiTheme="minorEastAsia" w:hAnsiTheme="minorEastAsia" w:cs="仿宋_GB2312"/>
          <w:b/>
          <w:sz w:val="36"/>
          <w:szCs w:val="36"/>
        </w:rPr>
        <w:t>康申报表</w:t>
      </w:r>
    </w:p>
    <w:p w:rsidR="0016621C" w:rsidRDefault="0016621C" w:rsidP="0016621C">
      <w:pPr>
        <w:jc w:val="center"/>
        <w:rPr>
          <w:rFonts w:ascii="仿宋_GB2312" w:eastAsia="仿宋_GB2312" w:hAnsi="仿宋_GB2312" w:cs="仿宋_GB2312"/>
          <w:b/>
          <w:sz w:val="3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28"/>
        <w:gridCol w:w="1276"/>
        <w:gridCol w:w="708"/>
        <w:gridCol w:w="970"/>
        <w:gridCol w:w="496"/>
        <w:gridCol w:w="1228"/>
        <w:gridCol w:w="1012"/>
        <w:gridCol w:w="1306"/>
      </w:tblGrid>
      <w:tr w:rsidR="0016621C" w:rsidTr="0016621C">
        <w:trPr>
          <w:trHeight w:val="7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16621C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性别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民族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出生年月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621C" w:rsidTr="0016621C">
        <w:trPr>
          <w:trHeight w:val="7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身份证号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</w:pPr>
            <w:r>
              <w:rPr>
                <w:rFonts w:ascii="仿宋_GB2312" w:eastAsia="仿宋_GB2312" w:hAnsi="仿宋_GB2312" w:cs="仿宋_GB2312"/>
                <w:sz w:val="28"/>
              </w:rPr>
              <w:t>联系电话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621C" w:rsidTr="00862294">
        <w:trPr>
          <w:trHeight w:val="390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862294">
            <w:pPr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申报</w:t>
            </w:r>
          </w:p>
        </w:tc>
        <w:tc>
          <w:tcPr>
            <w:tcW w:w="69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21C" w:rsidRDefault="0016621C" w:rsidP="00FB12AA">
            <w:pPr>
              <w:pStyle w:val="a5"/>
              <w:spacing w:before="0" w:beforeAutospacing="0" w:after="105" w:afterAutospacing="0"/>
              <w:ind w:firstLineChars="200" w:firstLine="536"/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</w:rPr>
              <w:t>本人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目前健康状况，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浙江省湖州市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健康码是</w:t>
            </w:r>
            <w:r w:rsidR="00B84215" w:rsidRPr="000F7E38"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</w:t>
            </w:r>
            <w:r w:rsidR="000F7E38"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</w:t>
            </w:r>
            <w:r w:rsidR="00B84215" w:rsidRPr="000F7E38"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码。截至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</w:rPr>
              <w:t>今天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的前14天内，</w:t>
            </w:r>
            <w:r>
              <w:rPr>
                <w:rFonts w:ascii="仿宋_GB2312" w:eastAsia="仿宋_GB2312" w:hAnsi="仿宋_GB2312" w:cs="仿宋_GB2312" w:hint="eastAsia"/>
                <w:spacing w:val="-6"/>
                <w:sz w:val="28"/>
              </w:rPr>
              <w:t>本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人</w:t>
            </w:r>
            <w:r w:rsidR="002928CC" w:rsidRPr="000F7E38"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</w:t>
            </w:r>
            <w:r w:rsidR="002928CC"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</w:t>
            </w:r>
            <w:r w:rsidR="002928CC" w:rsidRPr="000F7E38">
              <w:rPr>
                <w:rFonts w:ascii="仿宋_GB2312" w:eastAsia="仿宋_GB2312" w:hAnsi="仿宋_GB2312" w:cs="仿宋_GB2312" w:hint="eastAsia"/>
                <w:spacing w:val="-6"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pacing w:val="-6"/>
                <w:sz w:val="28"/>
              </w:rPr>
              <w:t>（有/没有）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来自（或途径）境外、国内</w:t>
            </w:r>
            <w:r w:rsidRPr="00E034BF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高</w:t>
            </w:r>
            <w:r w:rsidR="00FB12AA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、</w:t>
            </w:r>
            <w:r w:rsidRPr="00E034BF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中</w:t>
            </w:r>
            <w:r w:rsidR="00FB12AA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、低</w:t>
            </w:r>
            <w:r w:rsidRPr="00E034BF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风险地区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（重点地区划分随省市相关文件动态调整，</w:t>
            </w:r>
            <w:r w:rsidRPr="00CA3B13"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可使用“国务院客户端”微信小程序点击“疫情风险查询”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或在微信小程序中搜索“疫情风险等级查询”了解所在地疫情风险等级）。</w:t>
            </w:r>
          </w:p>
        </w:tc>
      </w:tr>
    </w:tbl>
    <w:p w:rsidR="0016621C" w:rsidRDefault="0016621C" w:rsidP="0016621C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在此，本人郑重承诺：</w:t>
      </w:r>
    </w:p>
    <w:p w:rsidR="0016621C" w:rsidRDefault="0016621C" w:rsidP="0016621C">
      <w:pPr>
        <w:spacing w:line="50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1.以上填写的所有信息均真实准确，无瞒报、谎报情况；</w:t>
      </w:r>
    </w:p>
    <w:p w:rsidR="0016621C" w:rsidRDefault="0016621C" w:rsidP="0016621C">
      <w:pPr>
        <w:spacing w:line="50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2.严格遵守湖州市委市政府关于新冠肺炎疫情防控工作的要求；</w:t>
      </w:r>
    </w:p>
    <w:p w:rsidR="0016621C" w:rsidRDefault="0016621C" w:rsidP="0016621C">
      <w:pPr>
        <w:spacing w:line="500" w:lineRule="exact"/>
        <w:ind w:firstLine="643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CA3B1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请将“我承诺以上情况属实，若有不实，我愿意承担相应法律责任。”这一段文字全文抄写在下框中。</w:t>
      </w:r>
    </w:p>
    <w:p w:rsidR="0016621C" w:rsidRDefault="00E9750A" w:rsidP="0016621C">
      <w:pPr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left:0;text-align:left;margin-left:2.25pt;margin-top:5.25pt;width:421.5pt;height:11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">
            <v:path arrowok="t"/>
            <v:textbox>
              <w:txbxContent>
                <w:p w:rsidR="0016621C" w:rsidRDefault="0016621C" w:rsidP="0016621C">
                  <w:bookmarkStart w:id="0" w:name="_GoBack"/>
                  <w:bookmarkEnd w:id="0"/>
                </w:p>
              </w:txbxContent>
            </v:textbox>
          </v:shape>
        </w:pict>
      </w:r>
    </w:p>
    <w:p w:rsidR="0016621C" w:rsidRDefault="0016621C" w:rsidP="0016621C">
      <w:pPr>
        <w:rPr>
          <w:rFonts w:ascii="仿宋_GB2312" w:eastAsia="仿宋_GB2312" w:hAnsi="仿宋_GB2312" w:cs="仿宋_GB2312"/>
          <w:sz w:val="32"/>
        </w:rPr>
      </w:pPr>
    </w:p>
    <w:p w:rsidR="0016621C" w:rsidRDefault="0016621C" w:rsidP="0016621C">
      <w:pPr>
        <w:rPr>
          <w:rFonts w:ascii="仿宋_GB2312" w:eastAsia="仿宋_GB2312" w:hAnsi="仿宋_GB2312" w:cs="仿宋_GB2312"/>
          <w:sz w:val="32"/>
        </w:rPr>
      </w:pPr>
    </w:p>
    <w:p w:rsidR="0016621C" w:rsidRDefault="0016621C" w:rsidP="0016621C">
      <w:pPr>
        <w:rPr>
          <w:rFonts w:ascii="仿宋_GB2312" w:eastAsia="仿宋_GB2312" w:hAnsi="仿宋_GB2312" w:cs="仿宋_GB2312"/>
          <w:sz w:val="32"/>
        </w:rPr>
      </w:pPr>
    </w:p>
    <w:p w:rsidR="0016621C" w:rsidRDefault="0016621C" w:rsidP="0016621C">
      <w:pPr>
        <w:ind w:firstLine="35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承诺人签名：</w:t>
      </w:r>
    </w:p>
    <w:p w:rsidR="006A09CD" w:rsidRPr="002928CC" w:rsidRDefault="0016621C" w:rsidP="002928CC">
      <w:pPr>
        <w:ind w:firstLine="512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202</w:t>
      </w:r>
      <w:r>
        <w:rPr>
          <w:rFonts w:ascii="仿宋_GB2312" w:eastAsia="仿宋_GB2312" w:hAnsi="仿宋_GB2312" w:cs="仿宋_GB2312" w:hint="eastAsia"/>
          <w:sz w:val="32"/>
        </w:rPr>
        <w:t>2</w:t>
      </w:r>
      <w:r>
        <w:rPr>
          <w:rFonts w:ascii="仿宋_GB2312" w:eastAsia="仿宋_GB2312" w:hAnsi="仿宋_GB2312" w:cs="仿宋_GB2312"/>
          <w:sz w:val="32"/>
        </w:rPr>
        <w:t>年</w:t>
      </w:r>
      <w:r w:rsidR="00681374">
        <w:rPr>
          <w:rFonts w:ascii="仿宋_GB2312" w:eastAsia="仿宋_GB2312" w:hAnsi="仿宋_GB2312" w:cs="仿宋_GB2312" w:hint="eastAsia"/>
          <w:sz w:val="32"/>
        </w:rPr>
        <w:t xml:space="preserve">   </w:t>
      </w:r>
      <w:r>
        <w:rPr>
          <w:rFonts w:ascii="仿宋_GB2312" w:eastAsia="仿宋_GB2312" w:hAnsi="仿宋_GB2312" w:cs="仿宋_GB2312"/>
          <w:sz w:val="32"/>
        </w:rPr>
        <w:t xml:space="preserve">月 </w:t>
      </w:r>
      <w:r w:rsidR="002928CC">
        <w:rPr>
          <w:rFonts w:ascii="仿宋_GB2312" w:eastAsia="仿宋_GB2312" w:hAnsi="仿宋_GB2312" w:cs="仿宋_GB2312" w:hint="eastAsia"/>
          <w:sz w:val="32"/>
        </w:rPr>
        <w:t xml:space="preserve">  </w:t>
      </w:r>
      <w:r>
        <w:rPr>
          <w:rFonts w:ascii="仿宋_GB2312" w:eastAsia="仿宋_GB2312" w:hAnsi="仿宋_GB2312" w:cs="仿宋_GB2312"/>
          <w:sz w:val="32"/>
        </w:rPr>
        <w:t>日</w:t>
      </w:r>
    </w:p>
    <w:sectPr w:rsidR="006A09CD" w:rsidRPr="002928CC" w:rsidSect="006D30DA">
      <w:footerReference w:type="default" r:id="rId6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72" w:rsidRDefault="00425072" w:rsidP="0016621C">
      <w:r>
        <w:separator/>
      </w:r>
    </w:p>
  </w:endnote>
  <w:endnote w:type="continuationSeparator" w:id="1">
    <w:p w:rsidR="00425072" w:rsidRDefault="00425072" w:rsidP="0016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AB" w:rsidRDefault="00425072">
    <w:pPr>
      <w:pStyle w:val="a4"/>
      <w:jc w:val="center"/>
    </w:pPr>
  </w:p>
  <w:p w:rsidR="005F0AAB" w:rsidRDefault="00425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72" w:rsidRDefault="00425072" w:rsidP="0016621C">
      <w:r>
        <w:separator/>
      </w:r>
    </w:p>
  </w:footnote>
  <w:footnote w:type="continuationSeparator" w:id="1">
    <w:p w:rsidR="00425072" w:rsidRDefault="00425072" w:rsidP="00166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21C"/>
    <w:rsid w:val="000566BC"/>
    <w:rsid w:val="00094FC8"/>
    <w:rsid w:val="000F7E38"/>
    <w:rsid w:val="0016621C"/>
    <w:rsid w:val="002928CC"/>
    <w:rsid w:val="00425072"/>
    <w:rsid w:val="00681374"/>
    <w:rsid w:val="006A09CD"/>
    <w:rsid w:val="00A149E5"/>
    <w:rsid w:val="00B84215"/>
    <w:rsid w:val="00C11B52"/>
    <w:rsid w:val="00E9750A"/>
    <w:rsid w:val="00F05A63"/>
    <w:rsid w:val="00FB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21C"/>
    <w:rPr>
      <w:sz w:val="18"/>
      <w:szCs w:val="18"/>
    </w:rPr>
  </w:style>
  <w:style w:type="paragraph" w:styleId="a5">
    <w:name w:val="Normal (Web)"/>
    <w:basedOn w:val="a"/>
    <w:unhideWhenUsed/>
    <w:rsid w:val="001662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2022-07-07T09:44:00Z</cp:lastPrinted>
  <dcterms:created xsi:type="dcterms:W3CDTF">2022-07-07T09:42:00Z</dcterms:created>
  <dcterms:modified xsi:type="dcterms:W3CDTF">2022-07-22T08:17:00Z</dcterms:modified>
</cp:coreProperties>
</file>