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" w:right="371" w:hanging="3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南昌师范学院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年硕士人才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公开招聘报名表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319"/>
        <w:gridCol w:w="429"/>
        <w:gridCol w:w="302"/>
        <w:gridCol w:w="510"/>
        <w:gridCol w:w="392"/>
        <w:gridCol w:w="716"/>
        <w:gridCol w:w="489"/>
        <w:gridCol w:w="87"/>
        <w:gridCol w:w="193"/>
        <w:gridCol w:w="1000"/>
        <w:gridCol w:w="457"/>
        <w:gridCol w:w="28"/>
        <w:gridCol w:w="353"/>
        <w:gridCol w:w="144"/>
        <w:gridCol w:w="442"/>
        <w:gridCol w:w="750"/>
        <w:gridCol w:w="76"/>
        <w:gridCol w:w="488"/>
        <w:gridCol w:w="28"/>
        <w:gridCol w:w="142"/>
        <w:gridCol w:w="705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    否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4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2908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6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0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来   源</w:t>
            </w:r>
          </w:p>
        </w:tc>
        <w:tc>
          <w:tcPr>
            <w:tcW w:w="3689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241" w:hanging="241" w:hangingChars="100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应届毕业生  □</w:t>
            </w:r>
          </w:p>
          <w:p>
            <w:pPr>
              <w:spacing w:line="300" w:lineRule="exact"/>
              <w:ind w:left="241" w:hanging="241" w:hangingChars="100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调入（公务员□  事业编制□）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海外归国    □     其他 □</w:t>
            </w: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9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0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0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1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毕业学校、时间、学历、学位、专业</w:t>
            </w:r>
          </w:p>
        </w:tc>
        <w:tc>
          <w:tcPr>
            <w:tcW w:w="5508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25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职务或职称</w:t>
            </w:r>
          </w:p>
        </w:tc>
        <w:tc>
          <w:tcPr>
            <w:tcW w:w="8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其他成员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工作单位或家庭地址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习 简 历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（填写高等教育阶段）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（按毕业证所列专业全称填写）</w:t>
            </w: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 作 简 历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全日制或脱产就读期间参加社会实践、实习、兼职等不能作为工作经历，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所在单位名称</w:t>
            </w: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（公务员、事业单位、企业、其他）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（论文、著作、项目及发明等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，请附证明材料的扫描件，可另附页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   文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刊物名称及出版时间、期数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著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著作及教材名称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出版单位、项目编号、时间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本人编写字数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项目来源和级别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23"/>
            <w:vAlign w:val="center"/>
          </w:tcPr>
          <w:p>
            <w:pPr>
              <w:spacing w:line="300" w:lineRule="exact"/>
              <w:ind w:left="105" w:leftChars="50" w:firstLine="420" w:firstLineChars="20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备注：应聘人员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在入校资格审查时</w:t>
            </w:r>
            <w:r>
              <w:rPr>
                <w:rFonts w:ascii="宋体" w:hAnsi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必须提供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本登记表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上所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材料的原件。</w:t>
            </w:r>
          </w:p>
        </w:tc>
      </w:tr>
    </w:tbl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应聘人员签名：                    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/>
    <w:sectPr>
      <w:headerReference r:id="rId3" w:type="default"/>
      <w:footerReference r:id="rId4" w:type="default"/>
      <w:pgSz w:w="11906" w:h="16838"/>
      <w:pgMar w:top="1020" w:right="1800" w:bottom="1020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hint="eastAsia"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ODZiN2YwYjY0ZWNmNTY1ZDA3NGRmMzg3NzI4ODE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15B00F6D"/>
    <w:rsid w:val="3147566A"/>
    <w:rsid w:val="3AEF4AA9"/>
    <w:rsid w:val="464B6F34"/>
    <w:rsid w:val="51F70B5E"/>
    <w:rsid w:val="5A9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819</Characters>
  <Lines>6</Lines>
  <Paragraphs>1</Paragraphs>
  <TotalTime>121</TotalTime>
  <ScaleCrop>false</ScaleCrop>
  <LinksUpToDate>false</LinksUpToDate>
  <CharactersWithSpaces>961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Y&amp;~Y</cp:lastModifiedBy>
  <dcterms:modified xsi:type="dcterms:W3CDTF">2022-06-17T01:37:37Z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1EAD56C05DA5482B8E051A8BD0627CAE</vt:lpwstr>
  </property>
</Properties>
</file>