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衡水市桃城区202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  <w:lang w:eastAsia="zh-CN"/>
        </w:rPr>
        <w:t>公开招聘教师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笔试。考试当天，上述发热、咳嗽等症状未消失的，经考点卫生防疫专业人员排查无疫情传播风险、研判评估可以参加考试的，安排到隔离备用考场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在治疗期、集中隔离、居家医学观察和居家健康监测的涉疫风险人员，不得参加笔试。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河北健康码非绿码，以及按照前款提示无法提供相关健康证明的考生，不得参加笔试。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笔试、面试、复审、体检等活动前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笔试、面试，考生须持有效的二代居民身份证、打印的《笔试准考证》、《面试通知单》和《个人健康信息承诺书》，向考务工作人员出示“河北健康码”及相关健康证明，经现场测温正常后进入考场。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四、考试当天，若考生在进入考点或考试过程中出现发热、咳嗽等症状，由考点医护人员进行初步诊断，并视情况安排到备用考场参加笔试、面试，或者立即采取隔离措施，送往定点医院进行医治。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笔试、面试资格审查复审、面试、体检各环节，考生均须参照上述防疫要求持下载打印的个人疫情防控信息承诺书（相关环节）及相应规定时间内的健康证明材料参加，例如，某考生参加笔试，须打印笔试前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天个人健康信息承诺书（笔试环节），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公告发布后，疫情防控工作有新要求和规定的，公开招聘工作领导小组办公室将另行公告通知，请考生随时关注桃城区事业单位招聘考试网（http://121.17.168.183:81/）。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请在相应考试环节□内打“√”</w:t>
      </w:r>
      <w:r>
        <w:rPr>
          <w:rFonts w:hint="eastAsia" w:ascii="黑体" w:hAnsi="黑体" w:eastAsia="黑体"/>
          <w:sz w:val="24"/>
        </w:rPr>
        <w:sym w:font="Wingdings 2" w:char="00A3"/>
      </w:r>
      <w:r>
        <w:rPr>
          <w:rFonts w:hint="eastAsia" w:ascii="黑体" w:hAnsi="黑体" w:eastAsia="黑体"/>
          <w:sz w:val="24"/>
        </w:rPr>
        <w:t>笔试 □证件审核 □面试 □体检□</w:t>
      </w:r>
      <w:r>
        <w:rPr>
          <w:rFonts w:hint="eastAsia" w:ascii="黑体" w:hAnsi="黑体" w:eastAsia="黑体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日期：</w:t>
      </w:r>
      <w:r>
        <w:rPr>
          <w:rFonts w:hint="eastAsia" w:ascii="黑体" w:hAnsi="黑体" w:eastAsia="黑体"/>
          <w:sz w:val="24"/>
          <w:u w:val="single"/>
        </w:rPr>
        <w:t xml:space="preserve">             </w:t>
      </w:r>
    </w:p>
    <w:p>
      <w:pPr>
        <w:shd w:val="clear" w:color="000000" w:fill="auto"/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ZDZjNzk3NDYxZTM5M2Q4OGIzMTcyMGM4ZmI5ZDgifQ=="/>
  </w:docVars>
  <w:rsids>
    <w:rsidRoot w:val="00000000"/>
    <w:rsid w:val="023A5CED"/>
    <w:rsid w:val="035A626D"/>
    <w:rsid w:val="046C032E"/>
    <w:rsid w:val="04E14131"/>
    <w:rsid w:val="09B47989"/>
    <w:rsid w:val="0C576335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5F211B4"/>
    <w:rsid w:val="47F949CA"/>
    <w:rsid w:val="49B42C33"/>
    <w:rsid w:val="49C905B5"/>
    <w:rsid w:val="4AEC0BF9"/>
    <w:rsid w:val="4C0752ED"/>
    <w:rsid w:val="4EB46F6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7273</Words>
  <Characters>7448</Characters>
  <Lines>0</Lines>
  <Paragraphs>0</Paragraphs>
  <TotalTime>407</TotalTime>
  <ScaleCrop>false</ScaleCrop>
  <LinksUpToDate>false</LinksUpToDate>
  <CharactersWithSpaces>7677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没有昵称</cp:lastModifiedBy>
  <cp:lastPrinted>2021-11-23T01:16:00Z</cp:lastPrinted>
  <dcterms:modified xsi:type="dcterms:W3CDTF">2022-08-10T10:17:38Z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6DE1DD01E24A43169F312A652658B5F3</vt:lpwstr>
  </property>
</Properties>
</file>