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宋体"/>
          <w:b/>
          <w:bCs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auto"/>
          <w:sz w:val="36"/>
          <w:szCs w:val="36"/>
          <w:highlight w:val="none"/>
          <w:u w:val="none"/>
          <w:lang w:val="en-US" w:eastAsia="zh-CN"/>
        </w:rPr>
        <w:t>2022年大庆市杜尔伯特蒙古族自治县高中学校公开招聘教师健康监测卡</w:t>
      </w:r>
    </w:p>
    <w:p>
      <w:pPr>
        <w:pStyle w:val="2"/>
      </w:pPr>
    </w:p>
    <w:tbl>
      <w:tblPr>
        <w:tblStyle w:val="5"/>
        <w:tblW w:w="10002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1"/>
        <w:gridCol w:w="1276"/>
        <w:gridCol w:w="509"/>
        <w:gridCol w:w="909"/>
        <w:gridCol w:w="880"/>
        <w:gridCol w:w="395"/>
        <w:gridCol w:w="1650"/>
        <w:gridCol w:w="277"/>
        <w:gridCol w:w="1334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姓名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性别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年龄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单位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身份证号码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联系方式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1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  <w:lang w:eastAsia="zh-CN"/>
              </w:rPr>
              <w:t>现居住地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与确诊病例和疑似病例接触史、疫情高风险地区旅居史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目前身体状况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02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8"/>
                <w:szCs w:val="28"/>
                <w:highlight w:val="none"/>
                <w:u w:val="none"/>
              </w:rPr>
              <w:t>以 下 内 容 每 天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日期</w:t>
            </w:r>
          </w:p>
        </w:tc>
        <w:tc>
          <w:tcPr>
            <w:tcW w:w="3574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体温（℃）</w:t>
            </w:r>
          </w:p>
        </w:tc>
        <w:tc>
          <w:tcPr>
            <w:tcW w:w="505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  <w:t>健康状况（填写是/否）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</w:p>
        </w:tc>
        <w:tc>
          <w:tcPr>
            <w:tcW w:w="3574" w:type="dxa"/>
            <w:gridSpan w:val="4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  <w:t>发热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  <w:t>（37.3℃以上）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  <w:t>咳嗽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  <w:t>乏力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前10天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前09天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前08天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前07天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前06天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前05天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前04天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前03天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前02天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前01天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健康监测卡填写要求:                                                                                                         1.此健康卡从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eastAsia="zh-CN"/>
        </w:rPr>
        <w:t>考试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前第1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val="en-US" w:eastAsia="zh-CN"/>
        </w:rPr>
        <w:t>0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日起开始记录。</w:t>
      </w:r>
    </w:p>
    <w:p>
      <w:pPr>
        <w:widowControl/>
        <w:jc w:val="left"/>
        <w:rPr>
          <w:rFonts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2.每日体温监测两次，上下午各一次，时间尽量固定。</w:t>
      </w:r>
    </w:p>
    <w:p>
      <w:pPr>
        <w:widowControl/>
        <w:jc w:val="left"/>
        <w:rPr>
          <w:rFonts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3.测量体温前30分钟尽量避免剧烈运动、进食、喝冷热水、沐浴或者进行冷热敷。</w:t>
      </w:r>
    </w:p>
    <w:p>
      <w:pPr>
        <w:widowControl/>
        <w:jc w:val="left"/>
        <w:rPr>
          <w:rFonts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4.如果测量值高出正常范围一点点，可能存在误差，可多次测量取平均值。                                                                  5.如果出现异常可联系社区或医院</w:t>
      </w:r>
      <w:bookmarkStart w:id="0" w:name="_GoBack"/>
      <w:bookmarkEnd w:id="0"/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。</w:t>
      </w:r>
    </w:p>
    <w:p>
      <w:pPr>
        <w:widowControl/>
        <w:rPr>
          <w:rFonts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6.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eastAsia="zh-CN"/>
        </w:rPr>
        <w:t>考试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前必须打印纸质版，由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eastAsia="zh-CN"/>
        </w:rPr>
        <w:t>本人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签字，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eastAsia="zh-CN"/>
        </w:rPr>
        <w:t>进入考场前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上交。</w:t>
      </w:r>
    </w:p>
    <w:p>
      <w:pPr>
        <w:widowControl/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7.此表要如实填报，如果发现有瞒报、误报等现象，将按国家和我省有关疫情防控法规处理。</w:t>
      </w:r>
    </w:p>
    <w:p>
      <w:pPr>
        <w:widowControl/>
        <w:rPr>
          <w:rFonts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　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                         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eastAsia="zh-CN"/>
        </w:rPr>
        <w:t>考生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（签字）：</w:t>
      </w:r>
    </w:p>
    <w:p>
      <w:pPr>
        <w:widowControl/>
        <w:ind w:firstLine="220" w:firstLineChars="100"/>
        <w:rPr>
          <w:rFonts w:hint="eastAsia" w:ascii="宋体" w:hAnsi="宋体" w:eastAsia="宋体" w:cs="宋体"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 xml:space="preserve">                     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 xml:space="preserve">  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ab/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日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期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val="en-US" w:eastAsia="zh-CN"/>
        </w:rPr>
        <w:t>: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YmE3ZDExYjhmYTU1NzI3NTgwOGFmNDk5MDQzMzgifQ=="/>
  </w:docVars>
  <w:rsids>
    <w:rsidRoot w:val="56B545A2"/>
    <w:rsid w:val="0D1236CA"/>
    <w:rsid w:val="20915838"/>
    <w:rsid w:val="56B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465</Characters>
  <Lines>0</Lines>
  <Paragraphs>0</Paragraphs>
  <TotalTime>3</TotalTime>
  <ScaleCrop>false</ScaleCrop>
  <LinksUpToDate>false</LinksUpToDate>
  <CharactersWithSpaces>757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2022-08-01T08:13:00Z</dcterms:created>
  <dc:creator>sunrg</dc:creator>
  <cp:lastModifiedBy>王佳欢</cp:lastModifiedBy>
  <cp:lastPrinted>2022-08-11T11:13:00Z</cp:lastPrinted>
  <dcterms:modified xsi:type="dcterms:W3CDTF">2022-08-11T11:21:02Z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B411107D21D34E53B5FC7256FECB673C</vt:lpwstr>
  </property>
</Properties>
</file>