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rPr>
          <w:rFonts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附件2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eastAsia="黑体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eastAsia="黑体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02</w:t>
      </w:r>
      <w:r>
        <w:rPr>
          <w:rFonts w:hint="eastAsia" w:eastAsia="黑体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2年衢州市教育局“南孔学地•教职等你”硕博专场（三）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eastAsia="黑体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59"/>
        <w:gridCol w:w="11"/>
        <w:gridCol w:w="1277"/>
        <w:gridCol w:w="102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研究生毕业院校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本科所学专业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（从高中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填起，时间不中断）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宋体"/>
                <w:kern w:val="0"/>
                <w:sz w:val="24"/>
                <w:szCs w:val="28"/>
              </w:rPr>
              <w:t>承诺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8"/>
              </w:rPr>
              <w:t xml:space="preserve">   本人承诺以上填报的信息及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提供的资料真实可靠，如有弄虚作假、材料不实的，自行承担不利后果。</w:t>
            </w:r>
          </w:p>
          <w:p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承诺人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（手写签名）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</w:p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年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月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（本栏由相关招聘单位填写）</w:t>
            </w:r>
          </w:p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center"/>
        <w:rPr>
          <w:rFonts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填表说明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一、填报的各项内容必须真实、全面、准确，考生要保证报名信息的真实性和完整性。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二、“照片处”须粘贴本人电子版一寸照。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三、所填“联系电话”应确保能联系。“通讯地址”须写明本人所在单位或家庭所在省、市的具体地（住）址及邮编。  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四、个人简历，主要包括：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1.“学习经历”：（1）时间要具体到月份；（2）从高中填起；（3）在各个学习阶段注明所获学历和学位。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2.“工作经历”：（1）时间要具体到月份；（2）注明自己在每个工作阶段的岗位，具体任职情况或身份。 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3.“学习经历”、“工作经历”必须完整、连续，不得出现空白时间段，有待业经历的应写明起止时间。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4.在职学习的经历，务必注明“在职学习”；兼职工作的经历，务必注明“兼职”。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5.在职人员的学历学位，须为已经取得的学历学位。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报名表中填报的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科研成果、主要业绩及奖惩情况须逐一提供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证明材料。</w:t>
      </w:r>
    </w:p>
    <w:p>
      <w:bookmarkStart w:id="0" w:name="_GoBack"/>
      <w:bookmarkEnd w:id="0"/>
    </w:p>
    <w:sectPr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MDViMzZjYTEzYTVhY2Y1YmU5MjFiNWQ5MjAzZmEifQ=="/>
  </w:docVars>
  <w:rsids>
    <w:rsidRoot w:val="2C3E6A85"/>
    <w:rsid w:val="2C3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2022-08-09T10:25:00Z</dcterms:created>
  <dc:creator>jin.</dc:creator>
  <cp:lastModifiedBy>jin.</cp:lastModifiedBy>
  <dcterms:modified xsi:type="dcterms:W3CDTF">2022-08-09T10:25:17Z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EB9D2529B38D4095861CF95BA10025D8</vt:lpwstr>
  </property>
</Properties>
</file>