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诚信承诺书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我已仔细阅读《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靖西市</w:t>
      </w:r>
      <w:r>
        <w:rPr>
          <w:rFonts w:hint="default" w:ascii="仿宋_GB2312" w:hAnsi="仿宋_GB2312" w:eastAsia="仿宋_GB2312" w:cs="仿宋_GB2312"/>
          <w:sz w:val="32"/>
          <w:szCs w:val="40"/>
        </w:rPr>
        <w:t>202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高层次急需紧缺专业人才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公告》，清楚并理解其内容，符合报考条件。我郑重承诺︰本人所提供的个人信息、证明资料、证件等相关材料真实、准确，能够按要求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应聘人员签名∶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>(按手印）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OWZjODhlMjMxM2NjMjE3M2UzOTE0MmFhZmI3ZWMifQ=="/>
  </w:docVars>
  <w:rsids>
    <w:rsidRoot w:val="00000000"/>
    <w:rsid w:val="08261426"/>
    <w:rsid w:val="24DF6137"/>
    <w:rsid w:val="4B1B64F0"/>
    <w:rsid w:val="4C5C4B62"/>
    <w:rsid w:val="6879731D"/>
    <w:rsid w:val="783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0</Lines>
  <Paragraphs>0</Paragraphs>
  <TotalTime>2</TotalTime>
  <ScaleCrop>false</ScaleCrop>
  <LinksUpToDate>false</LinksUpToDate>
  <CharactersWithSpaces>321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2021-03-08T07:20:00Z</dcterms:created>
  <dc:creator>jxcx</dc:creator>
  <cp:lastModifiedBy>Administrator</cp:lastModifiedBy>
  <cp:lastPrinted>2022-09-16T09:12:30Z</cp:lastPrinted>
  <dcterms:modified xsi:type="dcterms:W3CDTF">2022-09-16T09:13:05Z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802F375217EE4CFD9C5069B5AA583B69</vt:lpwstr>
  </property>
</Properties>
</file>