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现场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资格审核</w:t>
      </w: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所需材料</w:t>
      </w:r>
    </w:p>
    <w:p>
      <w:pPr>
        <w:widowControl/>
        <w:ind w:right="374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《报名登记表》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本人身份证原件及复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印件</w:t>
      </w: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份；</w:t>
      </w:r>
    </w:p>
    <w:p>
      <w:pPr>
        <w:widowControl/>
        <w:ind w:right="374" w:firstLine="60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就业推荐表、成绩单及其他应聘佐证材料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原件及复印件1份；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境外高校应届毕业生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提供入学证明、各学年成绩单及相应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正规翻译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机构盖鲜章的翻译件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原件及复印件1份；</w:t>
      </w:r>
    </w:p>
    <w:p>
      <w:pPr>
        <w:widowControl/>
        <w:ind w:right="374" w:firstLine="60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《岗位情况一览表》（附件1）中对“专业”有方向要求的，须由毕业院校依据所学学科出具相应证明或毕业成绩单</w:t>
      </w: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</w:rPr>
        <w:t>原件1份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。</w:t>
      </w:r>
    </w:p>
    <w:p>
      <w:pPr>
        <w:widowControl/>
        <w:ind w:right="374" w:firstLine="60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岗位要求的相关的奖学金（为岗位要求学历期间取得，如要求硕士学历的，须为硕士研究生就读期间获得）、竞赛奖项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证书原件或发证机关提供的佐证材料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原件及复印件1份；</w:t>
      </w:r>
    </w:p>
    <w:p>
      <w:pPr>
        <w:widowControl/>
        <w:ind w:right="374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本人如不能参加现场资格审查可委托进行资格审查，但应出具委托人的委托书（须注明委托事宜、委托双方的身份证号码，并由委托双方签字），上述（1）－（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）项材料，被委托人的身份证原件及复印件。</w:t>
      </w:r>
    </w:p>
    <w:p>
      <w:pPr>
        <w:widowControl/>
        <w:numPr>
          <w:ilvl w:val="0"/>
          <w:numId w:val="0"/>
        </w:numPr>
        <w:ind w:right="374" w:rightChars="0" w:firstLine="60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  <w:shd w:val="clear" w:color="auto" w:fill="FFFFFF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00FE4B6E"/>
    <w:rsid w:val="001D2409"/>
    <w:rsid w:val="0032706B"/>
    <w:rsid w:val="00586130"/>
    <w:rsid w:val="005B3AC5"/>
    <w:rsid w:val="006827C8"/>
    <w:rsid w:val="008D511A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  <w:rsid w:val="0B6F1313"/>
    <w:rsid w:val="16047D1C"/>
    <w:rsid w:val="16772C2A"/>
    <w:rsid w:val="175F088F"/>
    <w:rsid w:val="3667132C"/>
    <w:rsid w:val="51FB0CAB"/>
    <w:rsid w:val="609E2137"/>
    <w:rsid w:val="7A6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500</Words>
  <Characters>506</Characters>
  <Lines>1</Lines>
  <Paragraphs>1</Paragraphs>
  <TotalTime>1</TotalTime>
  <ScaleCrop>false</ScaleCrop>
  <LinksUpToDate>false</LinksUpToDate>
  <CharactersWithSpaces>506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Administrator</cp:lastModifiedBy>
  <dcterms:modified xsi:type="dcterms:W3CDTF">2022-10-10T08:33:02Z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456279492_btnclosed</vt:lpwstr>
  </property>
  <property fmtid="{D5CDD505-2E9C-101B-9397-08002B2CF9AE}" pid="3" name="KSOProductBuildVer">
    <vt:lpwstr>2052-11.1.0.12358</vt:lpwstr>
  </property>
  <property fmtid="{D5CDD505-2E9C-101B-9397-08002B2CF9AE}" pid="4" name="ICV">
    <vt:lpwstr>B1166A37A3F94F8ABE04A42CC9008664</vt:lpwstr>
  </property>
</Properties>
</file>